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1FD8">
      <w:pPr>
        <w:rPr>
          <w:rFonts w:ascii="Simsun" w:hAnsi="Simsun" w:hint="eastAsia"/>
          <w:b/>
          <w:bCs/>
          <w:color w:val="000000"/>
          <w:sz w:val="25"/>
          <w:szCs w:val="25"/>
          <w:shd w:val="clear" w:color="auto" w:fill="FFFFFF"/>
        </w:rPr>
      </w:pPr>
      <w:r>
        <w:rPr>
          <w:rFonts w:ascii="Simsun" w:hAnsi="Simsun"/>
          <w:b/>
          <w:bCs/>
          <w:color w:val="000000"/>
          <w:sz w:val="25"/>
          <w:szCs w:val="25"/>
          <w:shd w:val="clear" w:color="auto" w:fill="FFFFFF"/>
        </w:rPr>
        <w:t>别墅低温热水地板辐射供暖设计</w:t>
      </w:r>
    </w:p>
    <w:p w:rsidR="00B01FD8" w:rsidRDefault="00B01FD8">
      <w:pPr>
        <w:rPr>
          <w:rFonts w:ascii="Simsun" w:hAnsi="Simsun" w:hint="eastAsia"/>
          <w:b/>
          <w:bCs/>
          <w:color w:val="000000"/>
          <w:sz w:val="25"/>
          <w:szCs w:val="25"/>
          <w:shd w:val="clear" w:color="auto" w:fill="FFFFFF"/>
        </w:rPr>
      </w:pP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低温热水地板辐射供暖以其节省空间不占使用面积，便于装修和家具布置，美化居室，保健、卫生、舒适、噪音小、简便耐用、安全、经济等优点受到许多业主的青睐。在此，本文将以一栋别墅为例对低温热水地板辐射采暖的设计全过程进行介绍。</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一、工程介绍</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1.</w:t>
      </w:r>
      <w:r>
        <w:rPr>
          <w:rFonts w:ascii="Simsun" w:hAnsi="Simsun"/>
          <w:color w:val="000000"/>
          <w:sz w:val="19"/>
          <w:szCs w:val="19"/>
        </w:rPr>
        <w:t>本工程为某别墅群中的一栋，建筑面积</w:t>
      </w:r>
      <w:r>
        <w:rPr>
          <w:rFonts w:ascii="Simsun" w:hAnsi="Simsun"/>
          <w:color w:val="000000"/>
          <w:sz w:val="19"/>
          <w:szCs w:val="19"/>
        </w:rPr>
        <w:t>626.9m2</w:t>
      </w:r>
      <w:r>
        <w:rPr>
          <w:rFonts w:ascii="Simsun" w:hAnsi="Simsun"/>
          <w:color w:val="000000"/>
          <w:sz w:val="19"/>
          <w:szCs w:val="19"/>
        </w:rPr>
        <w:t>。三层，两户，分别为：一层，餐厅</w:t>
      </w:r>
      <w:r>
        <w:rPr>
          <w:rFonts w:ascii="Simsun" w:hAnsi="Simsun"/>
          <w:color w:val="000000"/>
          <w:sz w:val="19"/>
          <w:szCs w:val="19"/>
        </w:rPr>
        <w:t>16m2</w:t>
      </w:r>
      <w:r>
        <w:rPr>
          <w:rFonts w:ascii="Simsun" w:hAnsi="Simsun"/>
          <w:color w:val="000000"/>
          <w:sz w:val="19"/>
          <w:szCs w:val="19"/>
        </w:rPr>
        <w:t>、客厅</w:t>
      </w:r>
      <w:r>
        <w:rPr>
          <w:rFonts w:ascii="Simsun" w:hAnsi="Simsun"/>
          <w:color w:val="000000"/>
          <w:sz w:val="19"/>
          <w:szCs w:val="19"/>
        </w:rPr>
        <w:t>23m2</w:t>
      </w:r>
      <w:r>
        <w:rPr>
          <w:rFonts w:ascii="Simsun" w:hAnsi="Simsun"/>
          <w:color w:val="000000"/>
          <w:sz w:val="19"/>
          <w:szCs w:val="19"/>
        </w:rPr>
        <w:t>、卫生间</w:t>
      </w:r>
      <w:r>
        <w:rPr>
          <w:rFonts w:ascii="Simsun" w:hAnsi="Simsun"/>
          <w:color w:val="000000"/>
          <w:sz w:val="19"/>
          <w:szCs w:val="19"/>
        </w:rPr>
        <w:t>8m2</w:t>
      </w:r>
      <w:r>
        <w:rPr>
          <w:rFonts w:ascii="Simsun" w:hAnsi="Simsun"/>
          <w:color w:val="000000"/>
          <w:sz w:val="19"/>
          <w:szCs w:val="19"/>
        </w:rPr>
        <w:t>、门厅</w:t>
      </w:r>
      <w:r>
        <w:rPr>
          <w:rFonts w:ascii="Simsun" w:hAnsi="Simsun"/>
          <w:color w:val="000000"/>
          <w:sz w:val="19"/>
          <w:szCs w:val="19"/>
        </w:rPr>
        <w:t>19m2</w:t>
      </w:r>
      <w:r>
        <w:rPr>
          <w:rFonts w:ascii="Simsun" w:hAnsi="Simsun"/>
          <w:color w:val="000000"/>
          <w:sz w:val="19"/>
          <w:szCs w:val="19"/>
        </w:rPr>
        <w:t>；二层，卫生间</w:t>
      </w:r>
      <w:r>
        <w:rPr>
          <w:rFonts w:ascii="Simsun" w:hAnsi="Simsun"/>
          <w:color w:val="000000"/>
          <w:sz w:val="19"/>
          <w:szCs w:val="19"/>
        </w:rPr>
        <w:t>5.22m2</w:t>
      </w:r>
      <w:r>
        <w:rPr>
          <w:rFonts w:ascii="Simsun" w:hAnsi="Simsun"/>
          <w:color w:val="000000"/>
          <w:sz w:val="19"/>
          <w:szCs w:val="19"/>
        </w:rPr>
        <w:t>、卧室</w:t>
      </w:r>
      <w:r>
        <w:rPr>
          <w:rFonts w:ascii="Simsun" w:hAnsi="Simsun"/>
          <w:color w:val="000000"/>
          <w:sz w:val="19"/>
          <w:szCs w:val="19"/>
        </w:rPr>
        <w:t>A19m2</w:t>
      </w:r>
      <w:r>
        <w:rPr>
          <w:rFonts w:ascii="Simsun" w:hAnsi="Simsun"/>
          <w:color w:val="000000"/>
          <w:sz w:val="19"/>
          <w:szCs w:val="19"/>
        </w:rPr>
        <w:t>、卧室</w:t>
      </w:r>
      <w:r>
        <w:rPr>
          <w:rFonts w:ascii="Simsun" w:hAnsi="Simsun"/>
          <w:color w:val="000000"/>
          <w:sz w:val="19"/>
          <w:szCs w:val="19"/>
        </w:rPr>
        <w:t>B13.5m2</w:t>
      </w:r>
      <w:r>
        <w:rPr>
          <w:rFonts w:ascii="Simsun" w:hAnsi="Simsun"/>
          <w:color w:val="000000"/>
          <w:sz w:val="19"/>
          <w:szCs w:val="19"/>
        </w:rPr>
        <w:t>、卧室</w:t>
      </w:r>
      <w:r>
        <w:rPr>
          <w:rFonts w:ascii="Simsun" w:hAnsi="Simsun"/>
          <w:color w:val="000000"/>
          <w:sz w:val="19"/>
          <w:szCs w:val="19"/>
        </w:rPr>
        <w:t>C14.4m2</w:t>
      </w:r>
      <w:r>
        <w:rPr>
          <w:rFonts w:ascii="Simsun" w:hAnsi="Simsun"/>
          <w:color w:val="000000"/>
          <w:sz w:val="19"/>
          <w:szCs w:val="19"/>
        </w:rPr>
        <w:t>、家庭厅</w:t>
      </w:r>
      <w:r>
        <w:rPr>
          <w:rFonts w:ascii="Simsun" w:hAnsi="Simsun"/>
          <w:color w:val="000000"/>
          <w:sz w:val="19"/>
          <w:szCs w:val="19"/>
        </w:rPr>
        <w:t>15.32m2</w:t>
      </w:r>
      <w:r>
        <w:rPr>
          <w:rFonts w:ascii="Simsun" w:hAnsi="Simsun"/>
          <w:color w:val="000000"/>
          <w:sz w:val="19"/>
          <w:szCs w:val="19"/>
        </w:rPr>
        <w:t>；三层，书房</w:t>
      </w:r>
      <w:r>
        <w:rPr>
          <w:rFonts w:ascii="Simsun" w:hAnsi="Simsun"/>
          <w:color w:val="000000"/>
          <w:sz w:val="19"/>
          <w:szCs w:val="19"/>
        </w:rPr>
        <w:t>22.7m2</w:t>
      </w:r>
      <w:r>
        <w:rPr>
          <w:rFonts w:ascii="Simsun" w:hAnsi="Simsun"/>
          <w:color w:val="000000"/>
          <w:sz w:val="19"/>
          <w:szCs w:val="19"/>
        </w:rPr>
        <w:t>、主卧室</w:t>
      </w:r>
      <w:r>
        <w:rPr>
          <w:rFonts w:ascii="Simsun" w:hAnsi="Simsun"/>
          <w:color w:val="000000"/>
          <w:sz w:val="19"/>
          <w:szCs w:val="19"/>
        </w:rPr>
        <w:t>24.5m2</w:t>
      </w:r>
      <w:r>
        <w:rPr>
          <w:rFonts w:ascii="Simsun" w:hAnsi="Simsun"/>
          <w:color w:val="000000"/>
          <w:sz w:val="19"/>
          <w:szCs w:val="19"/>
        </w:rPr>
        <w:t>、卫生间</w:t>
      </w:r>
      <w:r>
        <w:rPr>
          <w:rFonts w:ascii="Simsun" w:hAnsi="Simsun"/>
          <w:color w:val="000000"/>
          <w:sz w:val="19"/>
          <w:szCs w:val="19"/>
        </w:rPr>
        <w:t>13m2</w:t>
      </w:r>
      <w:r>
        <w:rPr>
          <w:rFonts w:ascii="Simsun" w:hAnsi="Simsun"/>
          <w:color w:val="000000"/>
          <w:sz w:val="19"/>
          <w:szCs w:val="19"/>
        </w:rPr>
        <w:t>、衣帽间</w:t>
      </w:r>
      <w:r>
        <w:rPr>
          <w:rFonts w:ascii="Simsun" w:hAnsi="Simsun"/>
          <w:color w:val="000000"/>
          <w:sz w:val="19"/>
          <w:szCs w:val="19"/>
        </w:rPr>
        <w:t>4.3m2</w:t>
      </w:r>
      <w:r>
        <w:rPr>
          <w:rFonts w:ascii="Simsun" w:hAnsi="Simsun"/>
          <w:color w:val="000000"/>
          <w:sz w:val="19"/>
          <w:szCs w:val="19"/>
        </w:rPr>
        <w:t>。</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2.</w:t>
      </w:r>
      <w:r>
        <w:rPr>
          <w:rFonts w:ascii="Simsun" w:hAnsi="Simsun"/>
          <w:color w:val="000000"/>
          <w:sz w:val="19"/>
          <w:szCs w:val="19"/>
        </w:rPr>
        <w:t>室外气象参数。冬季采暖计算温度</w:t>
      </w:r>
      <w:r>
        <w:rPr>
          <w:rFonts w:ascii="Simsun" w:hAnsi="Simsun"/>
          <w:color w:val="000000"/>
          <w:sz w:val="19"/>
          <w:szCs w:val="19"/>
        </w:rPr>
        <w:t>-6</w:t>
      </w:r>
      <w:r>
        <w:rPr>
          <w:rFonts w:hint="eastAsia"/>
          <w:color w:val="000000"/>
          <w:sz w:val="19"/>
          <w:szCs w:val="19"/>
        </w:rPr>
        <w:t>℃</w:t>
      </w:r>
      <w:r>
        <w:rPr>
          <w:rFonts w:ascii="Simsun" w:hAnsi="Simsun"/>
          <w:color w:val="000000"/>
          <w:sz w:val="19"/>
          <w:szCs w:val="19"/>
        </w:rPr>
        <w:t>。</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3.</w:t>
      </w:r>
      <w:r>
        <w:rPr>
          <w:rFonts w:ascii="Simsun" w:hAnsi="Simsun"/>
          <w:color w:val="000000"/>
          <w:sz w:val="19"/>
          <w:szCs w:val="19"/>
        </w:rPr>
        <w:t>室内设计参数。卧室：</w:t>
      </w:r>
      <w:r>
        <w:rPr>
          <w:rFonts w:ascii="Simsun" w:hAnsi="Simsun"/>
          <w:color w:val="000000"/>
          <w:sz w:val="19"/>
          <w:szCs w:val="19"/>
        </w:rPr>
        <w:t>18</w:t>
      </w:r>
      <w:r>
        <w:rPr>
          <w:rFonts w:hint="eastAsia"/>
          <w:color w:val="000000"/>
          <w:sz w:val="19"/>
          <w:szCs w:val="19"/>
        </w:rPr>
        <w:t>℃</w:t>
      </w:r>
      <w:r>
        <w:rPr>
          <w:rFonts w:ascii="Simsun" w:hAnsi="Simsun"/>
          <w:color w:val="000000"/>
          <w:sz w:val="19"/>
          <w:szCs w:val="19"/>
        </w:rPr>
        <w:t>；客餐厅：</w:t>
      </w:r>
      <w:r>
        <w:rPr>
          <w:rFonts w:ascii="Simsun" w:hAnsi="Simsun"/>
          <w:color w:val="000000"/>
          <w:sz w:val="19"/>
          <w:szCs w:val="19"/>
        </w:rPr>
        <w:t>18</w:t>
      </w:r>
      <w:r>
        <w:rPr>
          <w:rFonts w:hint="eastAsia"/>
          <w:color w:val="000000"/>
          <w:sz w:val="19"/>
          <w:szCs w:val="19"/>
        </w:rPr>
        <w:t>℃</w:t>
      </w:r>
      <w:r>
        <w:rPr>
          <w:rFonts w:ascii="Simsun" w:hAnsi="Simsun"/>
          <w:color w:val="000000"/>
          <w:sz w:val="19"/>
          <w:szCs w:val="19"/>
        </w:rPr>
        <w:t>；厨房：</w:t>
      </w:r>
      <w:r>
        <w:rPr>
          <w:rFonts w:ascii="Simsun" w:hAnsi="Simsun"/>
          <w:color w:val="000000"/>
          <w:sz w:val="19"/>
          <w:szCs w:val="19"/>
        </w:rPr>
        <w:t>15</w:t>
      </w:r>
      <w:r>
        <w:rPr>
          <w:rFonts w:hint="eastAsia"/>
          <w:color w:val="000000"/>
          <w:sz w:val="19"/>
          <w:szCs w:val="19"/>
        </w:rPr>
        <w:t>℃</w:t>
      </w:r>
      <w:r>
        <w:rPr>
          <w:rFonts w:ascii="Simsun" w:hAnsi="Simsun"/>
          <w:color w:val="000000"/>
          <w:sz w:val="19"/>
          <w:szCs w:val="19"/>
        </w:rPr>
        <w:t>；卫生间：</w:t>
      </w:r>
      <w:r>
        <w:rPr>
          <w:rFonts w:ascii="Simsun" w:hAnsi="Simsun"/>
          <w:color w:val="000000"/>
          <w:sz w:val="19"/>
          <w:szCs w:val="19"/>
        </w:rPr>
        <w:t>23</w:t>
      </w:r>
      <w:r>
        <w:rPr>
          <w:rFonts w:hint="eastAsia"/>
          <w:color w:val="000000"/>
          <w:sz w:val="19"/>
          <w:szCs w:val="19"/>
        </w:rPr>
        <w:t>℃</w:t>
      </w:r>
      <w:r>
        <w:rPr>
          <w:rFonts w:ascii="Simsun" w:hAnsi="Simsun"/>
          <w:color w:val="000000"/>
          <w:sz w:val="19"/>
          <w:szCs w:val="19"/>
        </w:rPr>
        <w:t>。</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4.</w:t>
      </w:r>
      <w:r>
        <w:rPr>
          <w:rFonts w:ascii="Simsun" w:hAnsi="Simsun"/>
          <w:color w:val="000000"/>
          <w:sz w:val="19"/>
          <w:szCs w:val="19"/>
        </w:rPr>
        <w:t>建筑热工计算参数</w:t>
      </w:r>
      <w:r>
        <w:rPr>
          <w:rFonts w:ascii="Simsun" w:hAnsi="Simsun"/>
          <w:color w:val="000000"/>
          <w:sz w:val="19"/>
          <w:szCs w:val="19"/>
        </w:rPr>
        <w:t>(</w:t>
      </w:r>
      <w:r>
        <w:rPr>
          <w:rFonts w:ascii="Simsun" w:hAnsi="Simsun"/>
          <w:color w:val="000000"/>
          <w:sz w:val="19"/>
          <w:szCs w:val="19"/>
        </w:rPr>
        <w:t>由建筑提供或根据建筑提供的资料计算确定</w:t>
      </w:r>
      <w:r>
        <w:rPr>
          <w:rFonts w:ascii="Simsun" w:hAnsi="Simsun"/>
          <w:color w:val="000000"/>
          <w:sz w:val="19"/>
          <w:szCs w:val="19"/>
        </w:rPr>
        <w:t>)</w:t>
      </w:r>
      <w:r>
        <w:rPr>
          <w:rFonts w:ascii="Simsun" w:hAnsi="Simsun"/>
          <w:color w:val="000000"/>
          <w:sz w:val="19"/>
          <w:szCs w:val="19"/>
        </w:rPr>
        <w:t>。外墙的传热系数为</w:t>
      </w:r>
      <w:r>
        <w:rPr>
          <w:rFonts w:ascii="Simsun" w:hAnsi="Simsun"/>
          <w:color w:val="000000"/>
          <w:sz w:val="19"/>
          <w:szCs w:val="19"/>
        </w:rPr>
        <w:t>0.31W/(m?K)</w:t>
      </w:r>
      <w:r>
        <w:rPr>
          <w:rFonts w:ascii="Simsun" w:hAnsi="Simsun"/>
          <w:color w:val="000000"/>
          <w:sz w:val="19"/>
          <w:szCs w:val="19"/>
        </w:rPr>
        <w:t>；屋面的传热系数为</w:t>
      </w:r>
      <w:r>
        <w:rPr>
          <w:rFonts w:ascii="Simsun" w:hAnsi="Simsun"/>
          <w:color w:val="000000"/>
          <w:sz w:val="19"/>
          <w:szCs w:val="19"/>
        </w:rPr>
        <w:t>0.27W/(m?K)</w:t>
      </w:r>
      <w:r>
        <w:rPr>
          <w:rFonts w:ascii="Simsun" w:hAnsi="Simsun"/>
          <w:color w:val="000000"/>
          <w:sz w:val="19"/>
          <w:szCs w:val="19"/>
        </w:rPr>
        <w:t>；外窗的传热系数为</w:t>
      </w:r>
      <w:r>
        <w:rPr>
          <w:rFonts w:ascii="Simsun" w:hAnsi="Simsun"/>
          <w:color w:val="000000"/>
          <w:sz w:val="19"/>
          <w:szCs w:val="19"/>
        </w:rPr>
        <w:t>2.4W/(m?K)</w:t>
      </w:r>
      <w:r>
        <w:rPr>
          <w:rFonts w:ascii="Simsun" w:hAnsi="Simsun"/>
          <w:color w:val="000000"/>
          <w:sz w:val="19"/>
          <w:szCs w:val="19"/>
        </w:rPr>
        <w:t>；入户门的传热系数为</w:t>
      </w:r>
      <w:r>
        <w:rPr>
          <w:rFonts w:ascii="Simsun" w:hAnsi="Simsun"/>
          <w:color w:val="000000"/>
          <w:sz w:val="19"/>
          <w:szCs w:val="19"/>
        </w:rPr>
        <w:t>2.0W/(m?K)</w:t>
      </w:r>
      <w:r>
        <w:rPr>
          <w:rFonts w:ascii="Simsun" w:hAnsi="Simsun"/>
          <w:color w:val="000000"/>
          <w:sz w:val="19"/>
          <w:szCs w:val="19"/>
        </w:rPr>
        <w:t>；与不采暖空间相邻的楼板的传热系数为</w:t>
      </w:r>
      <w:r>
        <w:rPr>
          <w:rFonts w:ascii="Simsun" w:hAnsi="Simsun"/>
          <w:color w:val="000000"/>
          <w:sz w:val="19"/>
          <w:szCs w:val="19"/>
        </w:rPr>
        <w:t>0.65W/(m?K)</w:t>
      </w:r>
      <w:r>
        <w:rPr>
          <w:rFonts w:ascii="Simsun" w:hAnsi="Simsun"/>
          <w:color w:val="000000"/>
          <w:sz w:val="19"/>
          <w:szCs w:val="19"/>
        </w:rPr>
        <w:t>；周边地面的传热系数为</w:t>
      </w:r>
      <w:r>
        <w:rPr>
          <w:rFonts w:ascii="Simsun" w:hAnsi="Simsun"/>
          <w:color w:val="000000"/>
          <w:sz w:val="19"/>
          <w:szCs w:val="19"/>
        </w:rPr>
        <w:t>0.52W/(m?K)</w:t>
      </w:r>
      <w:r>
        <w:rPr>
          <w:rFonts w:ascii="Simsun" w:hAnsi="Simsun"/>
          <w:color w:val="000000"/>
          <w:sz w:val="19"/>
          <w:szCs w:val="19"/>
        </w:rPr>
        <w:t>；非周边地面的传热系数为</w:t>
      </w:r>
      <w:r>
        <w:rPr>
          <w:rFonts w:ascii="Simsun" w:hAnsi="Simsun"/>
          <w:color w:val="000000"/>
          <w:sz w:val="19"/>
          <w:szCs w:val="19"/>
        </w:rPr>
        <w:t>0.3W/(m?K)</w:t>
      </w:r>
      <w:r>
        <w:rPr>
          <w:rFonts w:ascii="Simsun" w:hAnsi="Simsun"/>
          <w:color w:val="000000"/>
          <w:sz w:val="19"/>
          <w:szCs w:val="19"/>
        </w:rPr>
        <w:t>。</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二、热负荷计算</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按《采暖通风与空气调节设计规范》</w:t>
      </w:r>
      <w:r>
        <w:rPr>
          <w:rFonts w:ascii="Simsun" w:hAnsi="Simsun"/>
          <w:color w:val="000000"/>
          <w:sz w:val="19"/>
          <w:szCs w:val="19"/>
        </w:rPr>
        <w:t>GB50019?2003</w:t>
      </w:r>
      <w:r>
        <w:rPr>
          <w:rFonts w:ascii="Simsun" w:hAnsi="Simsun"/>
          <w:color w:val="000000"/>
          <w:sz w:val="19"/>
          <w:szCs w:val="19"/>
        </w:rPr>
        <w:t>及《实用供热空调设计手册》列</w:t>
      </w:r>
      <w:r>
        <w:rPr>
          <w:rFonts w:ascii="Simsun" w:hAnsi="Simsun"/>
          <w:color w:val="000000"/>
          <w:sz w:val="19"/>
          <w:szCs w:val="19"/>
        </w:rPr>
        <w:t>Excel</w:t>
      </w:r>
      <w:r>
        <w:rPr>
          <w:rFonts w:ascii="Simsun" w:hAnsi="Simsun"/>
          <w:color w:val="000000"/>
          <w:sz w:val="19"/>
          <w:szCs w:val="19"/>
        </w:rPr>
        <w:t>表格或采用负荷计算软件进行详细的热负荷计算，本例中计算后各房间的热负荷及单位面积散热量分别为：一层，餐厅</w:t>
      </w:r>
      <w:r>
        <w:rPr>
          <w:rFonts w:ascii="Simsun" w:hAnsi="Simsun"/>
          <w:color w:val="000000"/>
          <w:sz w:val="19"/>
          <w:szCs w:val="19"/>
        </w:rPr>
        <w:t>1414W</w:t>
      </w:r>
      <w:r>
        <w:rPr>
          <w:rFonts w:ascii="Simsun" w:hAnsi="Simsun"/>
          <w:color w:val="000000"/>
          <w:sz w:val="19"/>
          <w:szCs w:val="19"/>
        </w:rPr>
        <w:t>，</w:t>
      </w:r>
      <w:r>
        <w:rPr>
          <w:rFonts w:ascii="Simsun" w:hAnsi="Simsun"/>
          <w:color w:val="000000"/>
          <w:sz w:val="19"/>
          <w:szCs w:val="19"/>
        </w:rPr>
        <w:t>83W/m2</w:t>
      </w:r>
      <w:r>
        <w:rPr>
          <w:rFonts w:ascii="Simsun" w:hAnsi="Simsun"/>
          <w:color w:val="000000"/>
          <w:sz w:val="19"/>
          <w:szCs w:val="19"/>
        </w:rPr>
        <w:t>、客厅</w:t>
      </w:r>
      <w:r>
        <w:rPr>
          <w:rFonts w:ascii="Simsun" w:hAnsi="Simsun"/>
          <w:color w:val="000000"/>
          <w:sz w:val="19"/>
          <w:szCs w:val="19"/>
        </w:rPr>
        <w:t>1644W</w:t>
      </w:r>
      <w:r>
        <w:rPr>
          <w:rFonts w:ascii="Simsun" w:hAnsi="Simsun"/>
          <w:color w:val="000000"/>
          <w:sz w:val="19"/>
          <w:szCs w:val="19"/>
        </w:rPr>
        <w:t>，</w:t>
      </w:r>
      <w:r>
        <w:rPr>
          <w:rFonts w:ascii="Simsun" w:hAnsi="Simsun"/>
          <w:color w:val="000000"/>
          <w:sz w:val="19"/>
          <w:szCs w:val="19"/>
        </w:rPr>
        <w:t>71W/m2</w:t>
      </w:r>
      <w:r>
        <w:rPr>
          <w:rFonts w:ascii="Simsun" w:hAnsi="Simsun"/>
          <w:color w:val="000000"/>
          <w:sz w:val="19"/>
          <w:szCs w:val="19"/>
        </w:rPr>
        <w:t>、卫生间</w:t>
      </w:r>
      <w:r>
        <w:rPr>
          <w:rFonts w:ascii="Simsun" w:hAnsi="Simsun"/>
          <w:color w:val="000000"/>
          <w:sz w:val="19"/>
          <w:szCs w:val="19"/>
        </w:rPr>
        <w:t>333W</w:t>
      </w:r>
      <w:r>
        <w:rPr>
          <w:rFonts w:ascii="Simsun" w:hAnsi="Simsun"/>
          <w:color w:val="000000"/>
          <w:sz w:val="19"/>
          <w:szCs w:val="19"/>
        </w:rPr>
        <w:t>，</w:t>
      </w:r>
      <w:r>
        <w:rPr>
          <w:rFonts w:ascii="Simsun" w:hAnsi="Simsun"/>
          <w:color w:val="000000"/>
          <w:sz w:val="19"/>
          <w:szCs w:val="19"/>
        </w:rPr>
        <w:t>42W/m2</w:t>
      </w:r>
      <w:r>
        <w:rPr>
          <w:rFonts w:ascii="Simsun" w:hAnsi="Simsun"/>
          <w:color w:val="000000"/>
          <w:sz w:val="19"/>
          <w:szCs w:val="19"/>
        </w:rPr>
        <w:t>、门厅</w:t>
      </w:r>
      <w:r>
        <w:rPr>
          <w:rFonts w:ascii="Simsun" w:hAnsi="Simsun"/>
          <w:color w:val="000000"/>
          <w:sz w:val="19"/>
          <w:szCs w:val="19"/>
        </w:rPr>
        <w:t>874W</w:t>
      </w:r>
      <w:r>
        <w:rPr>
          <w:rFonts w:ascii="Simsun" w:hAnsi="Simsun"/>
          <w:color w:val="000000"/>
          <w:sz w:val="19"/>
          <w:szCs w:val="19"/>
        </w:rPr>
        <w:t>，</w:t>
      </w:r>
      <w:r>
        <w:rPr>
          <w:rFonts w:ascii="Simsun" w:hAnsi="Simsun"/>
          <w:color w:val="000000"/>
          <w:sz w:val="19"/>
          <w:szCs w:val="19"/>
        </w:rPr>
        <w:t>46W/m2</w:t>
      </w:r>
      <w:r>
        <w:rPr>
          <w:rFonts w:ascii="Simsun" w:hAnsi="Simsun"/>
          <w:color w:val="000000"/>
          <w:sz w:val="19"/>
          <w:szCs w:val="19"/>
        </w:rPr>
        <w:t>；二层，卫生间</w:t>
      </w:r>
      <w:r>
        <w:rPr>
          <w:rFonts w:ascii="Simsun" w:hAnsi="Simsun"/>
          <w:color w:val="000000"/>
          <w:sz w:val="19"/>
          <w:szCs w:val="19"/>
        </w:rPr>
        <w:t>265.5W</w:t>
      </w:r>
      <w:r>
        <w:rPr>
          <w:rFonts w:ascii="Simsun" w:hAnsi="Simsun"/>
          <w:color w:val="000000"/>
          <w:sz w:val="19"/>
          <w:szCs w:val="19"/>
        </w:rPr>
        <w:t>，</w:t>
      </w:r>
      <w:r>
        <w:rPr>
          <w:rFonts w:ascii="Simsun" w:hAnsi="Simsun"/>
          <w:color w:val="000000"/>
          <w:sz w:val="19"/>
          <w:szCs w:val="19"/>
        </w:rPr>
        <w:t>51W/m2</w:t>
      </w:r>
      <w:r>
        <w:rPr>
          <w:rFonts w:ascii="Simsun" w:hAnsi="Simsun"/>
          <w:color w:val="000000"/>
          <w:sz w:val="19"/>
          <w:szCs w:val="19"/>
        </w:rPr>
        <w:t>、卧室</w:t>
      </w:r>
      <w:r>
        <w:rPr>
          <w:rFonts w:ascii="Simsun" w:hAnsi="Simsun"/>
          <w:color w:val="000000"/>
          <w:sz w:val="19"/>
          <w:szCs w:val="19"/>
        </w:rPr>
        <w:t>A864.5W</w:t>
      </w:r>
      <w:r>
        <w:rPr>
          <w:rFonts w:ascii="Simsun" w:hAnsi="Simsun"/>
          <w:color w:val="000000"/>
          <w:sz w:val="19"/>
          <w:szCs w:val="19"/>
        </w:rPr>
        <w:t>，</w:t>
      </w:r>
      <w:r>
        <w:rPr>
          <w:rFonts w:ascii="Simsun" w:hAnsi="Simsun"/>
          <w:color w:val="000000"/>
          <w:sz w:val="19"/>
          <w:szCs w:val="19"/>
        </w:rPr>
        <w:t>45W/m2</w:t>
      </w:r>
      <w:r>
        <w:rPr>
          <w:rFonts w:ascii="Simsun" w:hAnsi="Simsun"/>
          <w:color w:val="000000"/>
          <w:sz w:val="19"/>
          <w:szCs w:val="19"/>
        </w:rPr>
        <w:t>、卧室</w:t>
      </w:r>
      <w:r>
        <w:rPr>
          <w:rFonts w:ascii="Simsun" w:hAnsi="Simsun"/>
          <w:color w:val="000000"/>
          <w:sz w:val="19"/>
          <w:szCs w:val="19"/>
        </w:rPr>
        <w:t>B519W</w:t>
      </w:r>
      <w:r>
        <w:rPr>
          <w:rFonts w:ascii="Simsun" w:hAnsi="Simsun"/>
          <w:color w:val="000000"/>
          <w:sz w:val="19"/>
          <w:szCs w:val="19"/>
        </w:rPr>
        <w:t>，</w:t>
      </w:r>
      <w:r>
        <w:rPr>
          <w:rFonts w:ascii="Simsun" w:hAnsi="Simsun"/>
          <w:color w:val="000000"/>
          <w:sz w:val="19"/>
          <w:szCs w:val="19"/>
        </w:rPr>
        <w:t>36.6W/m2</w:t>
      </w:r>
      <w:r>
        <w:rPr>
          <w:rFonts w:ascii="Simsun" w:hAnsi="Simsun"/>
          <w:color w:val="000000"/>
          <w:sz w:val="19"/>
          <w:szCs w:val="19"/>
        </w:rPr>
        <w:t>、卧室</w:t>
      </w:r>
      <w:r>
        <w:rPr>
          <w:rFonts w:ascii="Simsun" w:hAnsi="Simsun"/>
          <w:color w:val="000000"/>
          <w:sz w:val="19"/>
          <w:szCs w:val="19"/>
        </w:rPr>
        <w:t>C874W</w:t>
      </w:r>
      <w:r>
        <w:rPr>
          <w:rFonts w:ascii="Simsun" w:hAnsi="Simsun"/>
          <w:color w:val="000000"/>
          <w:sz w:val="19"/>
          <w:szCs w:val="19"/>
        </w:rPr>
        <w:t>，</w:t>
      </w:r>
      <w:r>
        <w:rPr>
          <w:rFonts w:ascii="Simsun" w:hAnsi="Simsun"/>
          <w:color w:val="000000"/>
          <w:sz w:val="19"/>
          <w:szCs w:val="19"/>
        </w:rPr>
        <w:t>46W/m2</w:t>
      </w:r>
      <w:r>
        <w:rPr>
          <w:rFonts w:ascii="Simsun" w:hAnsi="Simsun"/>
          <w:color w:val="000000"/>
          <w:sz w:val="19"/>
          <w:szCs w:val="19"/>
        </w:rPr>
        <w:t>、家庭厅</w:t>
      </w:r>
      <w:r>
        <w:rPr>
          <w:rFonts w:ascii="Simsun" w:hAnsi="Simsun"/>
          <w:color w:val="000000"/>
          <w:sz w:val="19"/>
          <w:szCs w:val="19"/>
        </w:rPr>
        <w:t>233W</w:t>
      </w:r>
      <w:r>
        <w:rPr>
          <w:rFonts w:ascii="Simsun" w:hAnsi="Simsun"/>
          <w:color w:val="000000"/>
          <w:sz w:val="19"/>
          <w:szCs w:val="19"/>
        </w:rPr>
        <w:t>，</w:t>
      </w:r>
      <w:r>
        <w:rPr>
          <w:rFonts w:ascii="Simsun" w:hAnsi="Simsun"/>
          <w:color w:val="000000"/>
          <w:sz w:val="19"/>
          <w:szCs w:val="19"/>
        </w:rPr>
        <w:t>14.4W/m2</w:t>
      </w:r>
      <w:r>
        <w:rPr>
          <w:rFonts w:ascii="Simsun" w:hAnsi="Simsun"/>
          <w:color w:val="000000"/>
          <w:sz w:val="19"/>
          <w:szCs w:val="19"/>
        </w:rPr>
        <w:t>；三层，书房</w:t>
      </w:r>
      <w:r>
        <w:rPr>
          <w:rFonts w:ascii="Simsun" w:hAnsi="Simsun"/>
          <w:color w:val="000000"/>
          <w:sz w:val="19"/>
          <w:szCs w:val="19"/>
        </w:rPr>
        <w:t>844W</w:t>
      </w:r>
      <w:r>
        <w:rPr>
          <w:rFonts w:ascii="Simsun" w:hAnsi="Simsun"/>
          <w:color w:val="000000"/>
          <w:sz w:val="19"/>
          <w:szCs w:val="19"/>
        </w:rPr>
        <w:t>，</w:t>
      </w:r>
      <w:r>
        <w:rPr>
          <w:rFonts w:ascii="Simsun" w:hAnsi="Simsun"/>
          <w:color w:val="000000"/>
          <w:sz w:val="19"/>
          <w:szCs w:val="19"/>
        </w:rPr>
        <w:t>37W/m2</w:t>
      </w:r>
      <w:r>
        <w:rPr>
          <w:rFonts w:ascii="Simsun" w:hAnsi="Simsun"/>
          <w:color w:val="000000"/>
          <w:sz w:val="19"/>
          <w:szCs w:val="19"/>
        </w:rPr>
        <w:t>、主卧室</w:t>
      </w:r>
      <w:r>
        <w:rPr>
          <w:rFonts w:ascii="Simsun" w:hAnsi="Simsun"/>
          <w:color w:val="000000"/>
          <w:sz w:val="19"/>
          <w:szCs w:val="19"/>
        </w:rPr>
        <w:t>1095W</w:t>
      </w:r>
      <w:r>
        <w:rPr>
          <w:rFonts w:ascii="Simsun" w:hAnsi="Simsun"/>
          <w:color w:val="000000"/>
          <w:sz w:val="19"/>
          <w:szCs w:val="19"/>
        </w:rPr>
        <w:t>，</w:t>
      </w:r>
      <w:r>
        <w:rPr>
          <w:rFonts w:ascii="Simsun" w:hAnsi="Simsun"/>
          <w:color w:val="000000"/>
          <w:sz w:val="19"/>
          <w:szCs w:val="19"/>
        </w:rPr>
        <w:t>45W/m2</w:t>
      </w:r>
      <w:r>
        <w:rPr>
          <w:rFonts w:ascii="Simsun" w:hAnsi="Simsun"/>
          <w:color w:val="000000"/>
          <w:sz w:val="19"/>
          <w:szCs w:val="19"/>
        </w:rPr>
        <w:t>、卫生间</w:t>
      </w:r>
      <w:r>
        <w:rPr>
          <w:rFonts w:ascii="Simsun" w:hAnsi="Simsun"/>
          <w:color w:val="000000"/>
          <w:sz w:val="19"/>
          <w:szCs w:val="19"/>
        </w:rPr>
        <w:t>1076W</w:t>
      </w:r>
      <w:r>
        <w:rPr>
          <w:rFonts w:ascii="Simsun" w:hAnsi="Simsun"/>
          <w:color w:val="000000"/>
          <w:sz w:val="19"/>
          <w:szCs w:val="19"/>
        </w:rPr>
        <w:t>，</w:t>
      </w:r>
      <w:r>
        <w:rPr>
          <w:rFonts w:ascii="Simsun" w:hAnsi="Simsun"/>
          <w:color w:val="000000"/>
          <w:sz w:val="19"/>
          <w:szCs w:val="19"/>
        </w:rPr>
        <w:t>83W/m2</w:t>
      </w:r>
      <w:r>
        <w:rPr>
          <w:rFonts w:ascii="Simsun" w:hAnsi="Simsun"/>
          <w:color w:val="000000"/>
          <w:sz w:val="19"/>
          <w:szCs w:val="19"/>
        </w:rPr>
        <w:t>、衣帽间</w:t>
      </w:r>
      <w:r>
        <w:rPr>
          <w:rFonts w:ascii="Simsun" w:hAnsi="Simsun"/>
          <w:color w:val="000000"/>
          <w:sz w:val="19"/>
          <w:szCs w:val="19"/>
        </w:rPr>
        <w:t>58W</w:t>
      </w:r>
      <w:r>
        <w:rPr>
          <w:rFonts w:ascii="Simsun" w:hAnsi="Simsun"/>
          <w:color w:val="000000"/>
          <w:sz w:val="19"/>
          <w:szCs w:val="19"/>
        </w:rPr>
        <w:t>，</w:t>
      </w:r>
      <w:r>
        <w:rPr>
          <w:rFonts w:ascii="Simsun" w:hAnsi="Simsun"/>
          <w:color w:val="000000"/>
          <w:sz w:val="19"/>
          <w:szCs w:val="19"/>
        </w:rPr>
        <w:t>13W/m2</w:t>
      </w:r>
      <w:r>
        <w:rPr>
          <w:rFonts w:ascii="Simsun" w:hAnsi="Simsun"/>
          <w:color w:val="000000"/>
          <w:sz w:val="19"/>
          <w:szCs w:val="19"/>
        </w:rPr>
        <w:t>。需要说明的是，《地面辐射供暖技术规程》</w:t>
      </w:r>
      <w:r>
        <w:rPr>
          <w:rFonts w:ascii="Simsun" w:hAnsi="Simsun"/>
          <w:color w:val="000000"/>
          <w:sz w:val="19"/>
          <w:szCs w:val="19"/>
        </w:rPr>
        <w:t>JGJ142-2004</w:t>
      </w:r>
      <w:r>
        <w:rPr>
          <w:rFonts w:ascii="Simsun" w:hAnsi="Simsun"/>
          <w:color w:val="000000"/>
          <w:sz w:val="19"/>
          <w:szCs w:val="19"/>
        </w:rPr>
        <w:t>第</w:t>
      </w:r>
      <w:r>
        <w:rPr>
          <w:rFonts w:ascii="Simsun" w:hAnsi="Simsun"/>
          <w:color w:val="000000"/>
          <w:sz w:val="19"/>
          <w:szCs w:val="19"/>
        </w:rPr>
        <w:t>3.3.2</w:t>
      </w:r>
      <w:r>
        <w:rPr>
          <w:rFonts w:ascii="Simsun" w:hAnsi="Simsun"/>
          <w:color w:val="000000"/>
          <w:sz w:val="19"/>
          <w:szCs w:val="19"/>
        </w:rPr>
        <w:t>条规定</w:t>
      </w:r>
      <w:r>
        <w:rPr>
          <w:rFonts w:ascii="Simsun" w:hAnsi="Simsun"/>
          <w:color w:val="000000"/>
          <w:sz w:val="19"/>
          <w:szCs w:val="19"/>
        </w:rPr>
        <w:t>“</w:t>
      </w:r>
      <w:r>
        <w:rPr>
          <w:rFonts w:ascii="Simsun" w:hAnsi="Simsun"/>
          <w:color w:val="000000"/>
          <w:sz w:val="19"/>
          <w:szCs w:val="19"/>
        </w:rPr>
        <w:t>计算全面地板辐射供暖系统的热负荷时，室内计算温度的取值应比对流采暖系统的室</w:t>
      </w:r>
      <w:r>
        <w:rPr>
          <w:rFonts w:ascii="Simsun" w:hAnsi="Simsun"/>
          <w:color w:val="000000"/>
          <w:sz w:val="19"/>
          <w:szCs w:val="19"/>
        </w:rPr>
        <w:lastRenderedPageBreak/>
        <w:t>内计算温度低</w:t>
      </w:r>
      <w:r>
        <w:rPr>
          <w:rFonts w:ascii="Simsun" w:hAnsi="Simsun"/>
          <w:color w:val="000000"/>
          <w:sz w:val="19"/>
          <w:szCs w:val="19"/>
        </w:rPr>
        <w:t>2</w:t>
      </w:r>
      <w:r>
        <w:rPr>
          <w:rFonts w:hint="eastAsia"/>
          <w:color w:val="000000"/>
          <w:sz w:val="19"/>
          <w:szCs w:val="19"/>
        </w:rPr>
        <w:t>℃</w:t>
      </w:r>
      <w:r>
        <w:rPr>
          <w:rFonts w:ascii="Simsun" w:hAnsi="Simsun"/>
          <w:color w:val="000000"/>
          <w:sz w:val="19"/>
          <w:szCs w:val="19"/>
        </w:rPr>
        <w:t>，或取对流采暖系统计算总热负荷的</w:t>
      </w:r>
      <w:r>
        <w:rPr>
          <w:rFonts w:ascii="Simsun" w:hAnsi="Simsun"/>
          <w:color w:val="000000"/>
          <w:sz w:val="19"/>
          <w:szCs w:val="19"/>
        </w:rPr>
        <w:t>90%</w:t>
      </w:r>
      <w:r>
        <w:rPr>
          <w:rFonts w:ascii="Simsun" w:hAnsi="Simsun"/>
          <w:color w:val="000000"/>
          <w:sz w:val="19"/>
          <w:szCs w:val="19"/>
        </w:rPr>
        <w:t>～</w:t>
      </w:r>
      <w:r>
        <w:rPr>
          <w:rFonts w:ascii="Simsun" w:hAnsi="Simsun"/>
          <w:color w:val="000000"/>
          <w:sz w:val="19"/>
          <w:szCs w:val="19"/>
        </w:rPr>
        <w:t>95%”</w:t>
      </w:r>
      <w:r>
        <w:rPr>
          <w:rFonts w:ascii="Simsun" w:hAnsi="Simsun"/>
          <w:color w:val="000000"/>
          <w:sz w:val="19"/>
          <w:szCs w:val="19"/>
        </w:rPr>
        <w:t>，所以按上面所取的室内设计参数，在计算完总热负荷后要取总热负荷的</w:t>
      </w:r>
      <w:r>
        <w:rPr>
          <w:rFonts w:ascii="Simsun" w:hAnsi="Simsun"/>
          <w:color w:val="000000"/>
          <w:sz w:val="19"/>
          <w:szCs w:val="19"/>
        </w:rPr>
        <w:t>90%</w:t>
      </w:r>
      <w:r>
        <w:rPr>
          <w:rFonts w:ascii="Simsun" w:hAnsi="Simsun"/>
          <w:color w:val="000000"/>
          <w:sz w:val="19"/>
          <w:szCs w:val="19"/>
        </w:rPr>
        <w:t>～</w:t>
      </w:r>
      <w:r>
        <w:rPr>
          <w:rFonts w:ascii="Simsun" w:hAnsi="Simsun"/>
          <w:color w:val="000000"/>
          <w:sz w:val="19"/>
          <w:szCs w:val="19"/>
        </w:rPr>
        <w:t>95%</w:t>
      </w:r>
      <w:r>
        <w:rPr>
          <w:rFonts w:ascii="Simsun" w:hAnsi="Simsun"/>
          <w:color w:val="000000"/>
          <w:sz w:val="19"/>
          <w:szCs w:val="19"/>
        </w:rPr>
        <w:t>。</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三、节能校核</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根据山东省的地方规范《集中采暖住宅分户热计量系统设计与安装》</w:t>
      </w:r>
      <w:r>
        <w:rPr>
          <w:rFonts w:ascii="Simsun" w:hAnsi="Simsun"/>
          <w:color w:val="000000"/>
          <w:sz w:val="19"/>
          <w:szCs w:val="19"/>
        </w:rPr>
        <w:t>(DBJTl4-7)</w:t>
      </w:r>
      <w:r>
        <w:rPr>
          <w:rFonts w:ascii="Simsun" w:hAnsi="Simsun"/>
          <w:color w:val="000000"/>
          <w:sz w:val="19"/>
          <w:szCs w:val="19"/>
        </w:rPr>
        <w:t>第</w:t>
      </w:r>
      <w:r>
        <w:rPr>
          <w:rFonts w:ascii="Simsun" w:hAnsi="Simsun"/>
          <w:color w:val="000000"/>
          <w:sz w:val="19"/>
          <w:szCs w:val="19"/>
        </w:rPr>
        <w:t>4.1.6</w:t>
      </w:r>
      <w:r>
        <w:rPr>
          <w:rFonts w:ascii="Simsun" w:hAnsi="Simsun"/>
          <w:color w:val="000000"/>
          <w:sz w:val="19"/>
          <w:szCs w:val="19"/>
        </w:rPr>
        <w:t>条</w:t>
      </w:r>
      <w:r>
        <w:rPr>
          <w:rFonts w:ascii="Simsun" w:hAnsi="Simsun"/>
          <w:color w:val="000000"/>
          <w:sz w:val="19"/>
          <w:szCs w:val="19"/>
        </w:rPr>
        <w:t>“</w:t>
      </w:r>
      <w:r>
        <w:rPr>
          <w:rFonts w:ascii="Simsun" w:hAnsi="Simsun"/>
          <w:color w:val="000000"/>
          <w:sz w:val="19"/>
          <w:szCs w:val="19"/>
        </w:rPr>
        <w:t>除低层住宅外，普通住宅的采暖设计热负荷指标不宜超过</w:t>
      </w:r>
      <w:r>
        <w:rPr>
          <w:rFonts w:ascii="Simsun" w:hAnsi="Simsun"/>
          <w:color w:val="000000"/>
          <w:sz w:val="19"/>
          <w:szCs w:val="19"/>
        </w:rPr>
        <w:t>32W/m2”</w:t>
      </w:r>
      <w:r>
        <w:rPr>
          <w:rFonts w:ascii="Simsun" w:hAnsi="Simsun"/>
          <w:color w:val="000000"/>
          <w:sz w:val="19"/>
          <w:szCs w:val="19"/>
        </w:rPr>
        <w:t>，由此我们要对项目进行节能计算，因为之前已经做了热负荷计算，仔细对比《公共建筑节能设计标准》</w:t>
      </w:r>
      <w:r>
        <w:rPr>
          <w:rFonts w:ascii="Simsun" w:hAnsi="Simsun"/>
          <w:color w:val="000000"/>
          <w:sz w:val="19"/>
          <w:szCs w:val="19"/>
        </w:rPr>
        <w:t>(GB50189-2005)</w:t>
      </w:r>
      <w:r>
        <w:rPr>
          <w:rFonts w:ascii="Simsun" w:hAnsi="Simsun"/>
          <w:color w:val="000000"/>
          <w:sz w:val="19"/>
          <w:szCs w:val="19"/>
        </w:rPr>
        <w:t>及《采暖通风与空气调节设计规范》</w:t>
      </w:r>
      <w:r>
        <w:rPr>
          <w:rFonts w:ascii="Simsun" w:hAnsi="Simsun"/>
          <w:color w:val="000000"/>
          <w:sz w:val="19"/>
          <w:szCs w:val="19"/>
        </w:rPr>
        <w:t>GB50019-2003</w:t>
      </w:r>
      <w:r>
        <w:rPr>
          <w:rFonts w:ascii="Simsun" w:hAnsi="Simsun"/>
          <w:color w:val="000000"/>
          <w:sz w:val="19"/>
          <w:szCs w:val="19"/>
        </w:rPr>
        <w:t>就可以知道将每个房间热负荷计算中的户间传热量、通过门窗缝隙的冷风渗透耗热量、外门开启冲入冷风耗热量去掉就是节能计算所需要的建筑基本热负荷了。本例中的基本热负荷为：一层，餐厅</w:t>
      </w:r>
      <w:r>
        <w:rPr>
          <w:rFonts w:ascii="Simsun" w:hAnsi="Simsun"/>
          <w:color w:val="000000"/>
          <w:sz w:val="19"/>
          <w:szCs w:val="19"/>
        </w:rPr>
        <w:t>811W</w:t>
      </w:r>
      <w:r>
        <w:rPr>
          <w:rFonts w:ascii="Simsun" w:hAnsi="Simsun"/>
          <w:color w:val="000000"/>
          <w:sz w:val="19"/>
          <w:szCs w:val="19"/>
        </w:rPr>
        <w:t>，</w:t>
      </w:r>
      <w:r>
        <w:rPr>
          <w:rFonts w:ascii="Simsun" w:hAnsi="Simsun"/>
          <w:color w:val="000000"/>
          <w:sz w:val="19"/>
          <w:szCs w:val="19"/>
        </w:rPr>
        <w:t>47.7W/m2</w:t>
      </w:r>
      <w:r>
        <w:rPr>
          <w:rFonts w:ascii="Simsun" w:hAnsi="Simsun"/>
          <w:color w:val="000000"/>
          <w:sz w:val="19"/>
          <w:szCs w:val="19"/>
        </w:rPr>
        <w:t>、客厅</w:t>
      </w:r>
      <w:r>
        <w:rPr>
          <w:rFonts w:ascii="Simsun" w:hAnsi="Simsun"/>
          <w:color w:val="000000"/>
          <w:sz w:val="19"/>
          <w:szCs w:val="19"/>
        </w:rPr>
        <w:t>1187W</w:t>
      </w:r>
      <w:r>
        <w:rPr>
          <w:rFonts w:ascii="Simsun" w:hAnsi="Simsun"/>
          <w:color w:val="000000"/>
          <w:sz w:val="19"/>
          <w:szCs w:val="19"/>
        </w:rPr>
        <w:t>，</w:t>
      </w:r>
      <w:r>
        <w:rPr>
          <w:rFonts w:ascii="Simsun" w:hAnsi="Simsun"/>
          <w:color w:val="000000"/>
          <w:sz w:val="19"/>
          <w:szCs w:val="19"/>
        </w:rPr>
        <w:t>51.6W/m2</w:t>
      </w:r>
      <w:r>
        <w:rPr>
          <w:rFonts w:ascii="Simsun" w:hAnsi="Simsun"/>
          <w:color w:val="000000"/>
          <w:sz w:val="19"/>
          <w:szCs w:val="19"/>
        </w:rPr>
        <w:t>、门厅</w:t>
      </w:r>
      <w:r>
        <w:rPr>
          <w:rFonts w:ascii="Simsun" w:hAnsi="Simsun"/>
          <w:color w:val="000000"/>
          <w:sz w:val="19"/>
          <w:szCs w:val="19"/>
        </w:rPr>
        <w:t>547.6W</w:t>
      </w:r>
      <w:r>
        <w:rPr>
          <w:rFonts w:ascii="Simsun" w:hAnsi="Simsun"/>
          <w:color w:val="000000"/>
          <w:sz w:val="19"/>
          <w:szCs w:val="19"/>
        </w:rPr>
        <w:t>，</w:t>
      </w:r>
      <w:r>
        <w:rPr>
          <w:rFonts w:ascii="Simsun" w:hAnsi="Simsun"/>
          <w:color w:val="000000"/>
          <w:sz w:val="19"/>
          <w:szCs w:val="19"/>
        </w:rPr>
        <w:t>29W/m2</w:t>
      </w:r>
      <w:r>
        <w:rPr>
          <w:rFonts w:ascii="Simsun" w:hAnsi="Simsun"/>
          <w:color w:val="000000"/>
          <w:sz w:val="19"/>
          <w:szCs w:val="19"/>
        </w:rPr>
        <w:t>；二层，卧室</w:t>
      </w:r>
      <w:r>
        <w:rPr>
          <w:rFonts w:ascii="Simsun" w:hAnsi="Simsun"/>
          <w:color w:val="000000"/>
          <w:sz w:val="19"/>
          <w:szCs w:val="19"/>
        </w:rPr>
        <w:t>A557W</w:t>
      </w:r>
      <w:r>
        <w:rPr>
          <w:rFonts w:ascii="Simsun" w:hAnsi="Simsun"/>
          <w:color w:val="000000"/>
          <w:sz w:val="19"/>
          <w:szCs w:val="19"/>
        </w:rPr>
        <w:t>，</w:t>
      </w:r>
      <w:r>
        <w:rPr>
          <w:rFonts w:ascii="Simsun" w:hAnsi="Simsun"/>
          <w:color w:val="000000"/>
          <w:sz w:val="19"/>
          <w:szCs w:val="19"/>
        </w:rPr>
        <w:t>29W/m2</w:t>
      </w:r>
      <w:r>
        <w:rPr>
          <w:rFonts w:ascii="Simsun" w:hAnsi="Simsun"/>
          <w:color w:val="000000"/>
          <w:sz w:val="19"/>
          <w:szCs w:val="19"/>
        </w:rPr>
        <w:t>、卧室</w:t>
      </w:r>
      <w:r>
        <w:rPr>
          <w:rFonts w:ascii="Simsun" w:hAnsi="Simsun"/>
          <w:color w:val="000000"/>
          <w:sz w:val="19"/>
          <w:szCs w:val="19"/>
        </w:rPr>
        <w:t>B229W</w:t>
      </w:r>
      <w:r>
        <w:rPr>
          <w:rFonts w:ascii="Simsun" w:hAnsi="Simsun"/>
          <w:color w:val="000000"/>
          <w:sz w:val="19"/>
          <w:szCs w:val="19"/>
        </w:rPr>
        <w:t>，</w:t>
      </w:r>
      <w:r>
        <w:rPr>
          <w:rFonts w:ascii="Simsun" w:hAnsi="Simsun"/>
          <w:color w:val="000000"/>
          <w:sz w:val="19"/>
          <w:szCs w:val="19"/>
        </w:rPr>
        <w:t>16W/m2</w:t>
      </w:r>
      <w:r>
        <w:rPr>
          <w:rFonts w:ascii="Simsun" w:hAnsi="Simsun"/>
          <w:color w:val="000000"/>
          <w:sz w:val="19"/>
          <w:szCs w:val="19"/>
        </w:rPr>
        <w:t>、卧室</w:t>
      </w:r>
      <w:r>
        <w:rPr>
          <w:rFonts w:ascii="Simsun" w:hAnsi="Simsun"/>
          <w:color w:val="000000"/>
          <w:sz w:val="19"/>
          <w:szCs w:val="19"/>
        </w:rPr>
        <w:t>C316W</w:t>
      </w:r>
      <w:r>
        <w:rPr>
          <w:rFonts w:ascii="Simsun" w:hAnsi="Simsun"/>
          <w:color w:val="000000"/>
          <w:sz w:val="19"/>
          <w:szCs w:val="19"/>
        </w:rPr>
        <w:t>，</w:t>
      </w:r>
      <w:r>
        <w:rPr>
          <w:rFonts w:ascii="Simsun" w:hAnsi="Simsun"/>
          <w:color w:val="000000"/>
          <w:sz w:val="19"/>
          <w:szCs w:val="19"/>
        </w:rPr>
        <w:t>21W/m2</w:t>
      </w:r>
      <w:r>
        <w:rPr>
          <w:rFonts w:ascii="Simsun" w:hAnsi="Simsun"/>
          <w:color w:val="000000"/>
          <w:sz w:val="19"/>
          <w:szCs w:val="19"/>
        </w:rPr>
        <w:t>、家庭厅</w:t>
      </w:r>
      <w:r>
        <w:rPr>
          <w:rFonts w:ascii="Simsun" w:hAnsi="Simsun"/>
          <w:color w:val="000000"/>
          <w:sz w:val="19"/>
          <w:szCs w:val="19"/>
        </w:rPr>
        <w:t>141W</w:t>
      </w:r>
      <w:r>
        <w:rPr>
          <w:rFonts w:ascii="Simsun" w:hAnsi="Simsun"/>
          <w:color w:val="000000"/>
          <w:sz w:val="19"/>
          <w:szCs w:val="19"/>
        </w:rPr>
        <w:t>，</w:t>
      </w:r>
      <w:r>
        <w:rPr>
          <w:rFonts w:ascii="Simsun" w:hAnsi="Simsun"/>
          <w:color w:val="000000"/>
          <w:sz w:val="19"/>
          <w:szCs w:val="19"/>
        </w:rPr>
        <w:t>8.7W/m2</w:t>
      </w:r>
      <w:r>
        <w:rPr>
          <w:rFonts w:ascii="Simsun" w:hAnsi="Simsun"/>
          <w:color w:val="000000"/>
          <w:sz w:val="19"/>
          <w:szCs w:val="19"/>
        </w:rPr>
        <w:t>；三层，书房</w:t>
      </w:r>
      <w:r>
        <w:rPr>
          <w:rFonts w:ascii="Simsun" w:hAnsi="Simsun"/>
          <w:color w:val="000000"/>
          <w:sz w:val="19"/>
          <w:szCs w:val="19"/>
        </w:rPr>
        <w:t>552W</w:t>
      </w:r>
      <w:r>
        <w:rPr>
          <w:rFonts w:ascii="Simsun" w:hAnsi="Simsun"/>
          <w:color w:val="000000"/>
          <w:sz w:val="19"/>
          <w:szCs w:val="19"/>
        </w:rPr>
        <w:t>，</w:t>
      </w:r>
      <w:r>
        <w:rPr>
          <w:rFonts w:ascii="Simsun" w:hAnsi="Simsun"/>
          <w:color w:val="000000"/>
          <w:sz w:val="19"/>
          <w:szCs w:val="19"/>
        </w:rPr>
        <w:t>24W/m2,</w:t>
      </w:r>
      <w:r>
        <w:rPr>
          <w:rFonts w:ascii="Simsun" w:hAnsi="Simsun"/>
          <w:color w:val="000000"/>
          <w:sz w:val="19"/>
          <w:szCs w:val="19"/>
        </w:rPr>
        <w:t>主卧室</w:t>
      </w:r>
      <w:r>
        <w:rPr>
          <w:rFonts w:ascii="Simsun" w:hAnsi="Simsun"/>
          <w:color w:val="000000"/>
          <w:sz w:val="19"/>
          <w:szCs w:val="19"/>
        </w:rPr>
        <w:t>727W</w:t>
      </w:r>
      <w:r>
        <w:rPr>
          <w:rFonts w:ascii="Simsun" w:hAnsi="Simsun"/>
          <w:color w:val="000000"/>
          <w:sz w:val="19"/>
          <w:szCs w:val="19"/>
        </w:rPr>
        <w:t>，</w:t>
      </w:r>
      <w:r>
        <w:rPr>
          <w:rFonts w:ascii="Simsun" w:hAnsi="Simsun"/>
          <w:color w:val="000000"/>
          <w:sz w:val="19"/>
          <w:szCs w:val="19"/>
        </w:rPr>
        <w:t>30W/m2,</w:t>
      </w:r>
      <w:r>
        <w:rPr>
          <w:rFonts w:ascii="Simsun" w:hAnsi="Simsun"/>
          <w:color w:val="000000"/>
          <w:sz w:val="19"/>
          <w:szCs w:val="19"/>
        </w:rPr>
        <w:t>衣帽间</w:t>
      </w:r>
      <w:r>
        <w:rPr>
          <w:rFonts w:ascii="Simsun" w:hAnsi="Simsun"/>
          <w:color w:val="000000"/>
          <w:sz w:val="19"/>
          <w:szCs w:val="19"/>
        </w:rPr>
        <w:t>58W</w:t>
      </w:r>
      <w:r>
        <w:rPr>
          <w:rFonts w:ascii="Simsun" w:hAnsi="Simsun"/>
          <w:color w:val="000000"/>
          <w:sz w:val="19"/>
          <w:szCs w:val="19"/>
        </w:rPr>
        <w:t>，</w:t>
      </w:r>
      <w:r>
        <w:rPr>
          <w:rFonts w:ascii="Simsun" w:hAnsi="Simsun"/>
          <w:color w:val="000000"/>
          <w:sz w:val="19"/>
          <w:szCs w:val="19"/>
        </w:rPr>
        <w:t>13W/m2</w:t>
      </w:r>
      <w:r>
        <w:rPr>
          <w:rFonts w:ascii="Simsun" w:hAnsi="Simsun"/>
          <w:color w:val="000000"/>
          <w:sz w:val="19"/>
          <w:szCs w:val="19"/>
        </w:rPr>
        <w:t>。本栋别墅的总热负荷为</w:t>
      </w:r>
      <w:r>
        <w:rPr>
          <w:rFonts w:ascii="Simsun" w:hAnsi="Simsun"/>
          <w:color w:val="000000"/>
          <w:sz w:val="19"/>
          <w:szCs w:val="19"/>
        </w:rPr>
        <w:t>12992W</w:t>
      </w:r>
      <w:r>
        <w:rPr>
          <w:rFonts w:ascii="Simsun" w:hAnsi="Simsun"/>
          <w:color w:val="000000"/>
          <w:sz w:val="19"/>
          <w:szCs w:val="19"/>
        </w:rPr>
        <w:t>，建筑面积</w:t>
      </w:r>
      <w:r>
        <w:rPr>
          <w:rFonts w:ascii="Simsun" w:hAnsi="Simsun"/>
          <w:color w:val="000000"/>
          <w:sz w:val="19"/>
          <w:szCs w:val="19"/>
        </w:rPr>
        <w:t>626.9m2</w:t>
      </w:r>
      <w:r>
        <w:rPr>
          <w:rFonts w:ascii="Simsun" w:hAnsi="Simsun"/>
          <w:color w:val="000000"/>
          <w:sz w:val="19"/>
          <w:szCs w:val="19"/>
        </w:rPr>
        <w:t>，采暖设计热负荷指标</w:t>
      </w:r>
      <w:r>
        <w:rPr>
          <w:rFonts w:ascii="Simsun" w:hAnsi="Simsun"/>
          <w:color w:val="000000"/>
          <w:sz w:val="19"/>
          <w:szCs w:val="19"/>
        </w:rPr>
        <w:t>20.7W/m2</w:t>
      </w:r>
      <w:r>
        <w:rPr>
          <w:rFonts w:ascii="Simsun" w:hAnsi="Simsun"/>
          <w:color w:val="000000"/>
          <w:sz w:val="19"/>
          <w:szCs w:val="19"/>
        </w:rPr>
        <w:t>，满足节能要求。</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四、管间距确定</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和业主进行沟通，确定房间地板的材质。例如：卧室、书房采用木地板，客餐厅、厨房采用水泥、陶瓷砖、水磨石或石料等。管材若采用</w:t>
      </w:r>
      <w:r>
        <w:rPr>
          <w:rFonts w:ascii="Simsun" w:hAnsi="Simsun"/>
          <w:color w:val="000000"/>
          <w:sz w:val="19"/>
          <w:szCs w:val="19"/>
        </w:rPr>
        <w:t>PB</w:t>
      </w:r>
      <w:r>
        <w:rPr>
          <w:rFonts w:ascii="Simsun" w:hAnsi="Simsun"/>
          <w:color w:val="000000"/>
          <w:sz w:val="19"/>
          <w:szCs w:val="19"/>
        </w:rPr>
        <w:t>管或</w:t>
      </w:r>
      <w:r>
        <w:rPr>
          <w:rFonts w:ascii="Simsun" w:hAnsi="Simsun"/>
          <w:color w:val="000000"/>
          <w:sz w:val="19"/>
          <w:szCs w:val="19"/>
        </w:rPr>
        <w:t>PE-X</w:t>
      </w:r>
      <w:r>
        <w:rPr>
          <w:rFonts w:ascii="Simsun" w:hAnsi="Simsun"/>
          <w:color w:val="000000"/>
          <w:sz w:val="19"/>
          <w:szCs w:val="19"/>
        </w:rPr>
        <w:t>管，可根据《地板辐射供暖技术规程》</w:t>
      </w:r>
      <w:r>
        <w:rPr>
          <w:rFonts w:ascii="Simsun" w:hAnsi="Simsun"/>
          <w:color w:val="000000"/>
          <w:sz w:val="19"/>
          <w:szCs w:val="19"/>
        </w:rPr>
        <w:t>JGJ142-2004</w:t>
      </w:r>
      <w:r>
        <w:rPr>
          <w:rFonts w:ascii="Simsun" w:hAnsi="Simsun"/>
          <w:color w:val="000000"/>
          <w:sz w:val="19"/>
          <w:szCs w:val="19"/>
        </w:rPr>
        <w:t>附录</w:t>
      </w:r>
      <w:r>
        <w:rPr>
          <w:rFonts w:ascii="Simsun" w:hAnsi="Simsun"/>
          <w:color w:val="000000"/>
          <w:sz w:val="19"/>
          <w:szCs w:val="19"/>
        </w:rPr>
        <w:t>A</w:t>
      </w:r>
      <w:r>
        <w:rPr>
          <w:rFonts w:ascii="Simsun" w:hAnsi="Simsun"/>
          <w:color w:val="000000"/>
          <w:sz w:val="19"/>
          <w:szCs w:val="19"/>
        </w:rPr>
        <w:t>进行管间距选择，若选用其他管材，则需要根据生产管材的厂家提供的技术参数进行选取。本工程的管间距为：一层，餐厅</w:t>
      </w:r>
      <w:r>
        <w:rPr>
          <w:rFonts w:ascii="Simsun" w:hAnsi="Simsun"/>
          <w:color w:val="000000"/>
          <w:sz w:val="19"/>
          <w:szCs w:val="19"/>
        </w:rPr>
        <w:t>200mm</w:t>
      </w:r>
      <w:r>
        <w:rPr>
          <w:rFonts w:ascii="Simsun" w:hAnsi="Simsun"/>
          <w:color w:val="000000"/>
          <w:sz w:val="19"/>
          <w:szCs w:val="19"/>
        </w:rPr>
        <w:t>、客厅</w:t>
      </w:r>
      <w:r>
        <w:rPr>
          <w:rFonts w:ascii="Simsun" w:hAnsi="Simsun"/>
          <w:color w:val="000000"/>
          <w:sz w:val="19"/>
          <w:szCs w:val="19"/>
        </w:rPr>
        <w:t>150mm</w:t>
      </w:r>
      <w:r>
        <w:rPr>
          <w:rFonts w:ascii="Simsun" w:hAnsi="Simsun"/>
          <w:color w:val="000000"/>
          <w:sz w:val="19"/>
          <w:szCs w:val="19"/>
        </w:rPr>
        <w:t>、门厅</w:t>
      </w:r>
      <w:r>
        <w:rPr>
          <w:rFonts w:ascii="Simsun" w:hAnsi="Simsun"/>
          <w:color w:val="000000"/>
          <w:sz w:val="19"/>
          <w:szCs w:val="19"/>
        </w:rPr>
        <w:t>200mm</w:t>
      </w:r>
      <w:r>
        <w:rPr>
          <w:rFonts w:ascii="Simsun" w:hAnsi="Simsun"/>
          <w:color w:val="000000"/>
          <w:sz w:val="19"/>
          <w:szCs w:val="19"/>
        </w:rPr>
        <w:t>；二层，卧室</w:t>
      </w:r>
      <w:r>
        <w:rPr>
          <w:rFonts w:ascii="Simsun" w:hAnsi="Simsun"/>
          <w:color w:val="000000"/>
          <w:sz w:val="19"/>
          <w:szCs w:val="19"/>
        </w:rPr>
        <w:t>A200mm</w:t>
      </w:r>
      <w:r>
        <w:rPr>
          <w:rFonts w:ascii="Simsun" w:hAnsi="Simsun"/>
          <w:color w:val="000000"/>
          <w:sz w:val="19"/>
          <w:szCs w:val="19"/>
        </w:rPr>
        <w:t>、卧室</w:t>
      </w:r>
      <w:r>
        <w:rPr>
          <w:rFonts w:ascii="Simsun" w:hAnsi="Simsun"/>
          <w:color w:val="000000"/>
          <w:sz w:val="19"/>
          <w:szCs w:val="19"/>
        </w:rPr>
        <w:t>B300mm</w:t>
      </w:r>
      <w:r>
        <w:rPr>
          <w:rFonts w:ascii="Simsun" w:hAnsi="Simsun"/>
          <w:color w:val="000000"/>
          <w:sz w:val="19"/>
          <w:szCs w:val="19"/>
        </w:rPr>
        <w:t>、卧室</w:t>
      </w:r>
      <w:r>
        <w:rPr>
          <w:rFonts w:ascii="Simsun" w:hAnsi="Simsun"/>
          <w:color w:val="000000"/>
          <w:sz w:val="19"/>
          <w:szCs w:val="19"/>
        </w:rPr>
        <w:t>C200mm</w:t>
      </w:r>
      <w:r>
        <w:rPr>
          <w:rFonts w:ascii="Simsun" w:hAnsi="Simsun"/>
          <w:color w:val="000000"/>
          <w:sz w:val="19"/>
          <w:szCs w:val="19"/>
        </w:rPr>
        <w:t>、家庭厅</w:t>
      </w:r>
      <w:r>
        <w:rPr>
          <w:rFonts w:ascii="Simsun" w:hAnsi="Simsun"/>
          <w:color w:val="000000"/>
          <w:sz w:val="19"/>
          <w:szCs w:val="19"/>
        </w:rPr>
        <w:t>300mm</w:t>
      </w:r>
      <w:r>
        <w:rPr>
          <w:rFonts w:ascii="Simsun" w:hAnsi="Simsun"/>
          <w:color w:val="000000"/>
          <w:sz w:val="19"/>
          <w:szCs w:val="19"/>
        </w:rPr>
        <w:t>；三层，书房</w:t>
      </w:r>
      <w:r>
        <w:rPr>
          <w:rFonts w:ascii="Simsun" w:hAnsi="Simsun"/>
          <w:color w:val="000000"/>
          <w:sz w:val="19"/>
          <w:szCs w:val="19"/>
        </w:rPr>
        <w:t>200mm</w:t>
      </w:r>
      <w:r>
        <w:rPr>
          <w:rFonts w:ascii="Simsun" w:hAnsi="Simsun"/>
          <w:color w:val="000000"/>
          <w:sz w:val="19"/>
          <w:szCs w:val="19"/>
        </w:rPr>
        <w:t>、主卧室</w:t>
      </w:r>
      <w:r>
        <w:rPr>
          <w:rFonts w:ascii="Simsun" w:hAnsi="Simsun"/>
          <w:color w:val="000000"/>
          <w:sz w:val="19"/>
          <w:szCs w:val="19"/>
        </w:rPr>
        <w:t>200mm</w:t>
      </w:r>
      <w:r>
        <w:rPr>
          <w:rFonts w:ascii="Simsun" w:hAnsi="Simsun"/>
          <w:color w:val="000000"/>
          <w:sz w:val="19"/>
          <w:szCs w:val="19"/>
        </w:rPr>
        <w:t>、衣帽间负荷很小，无需敷设。</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五、绘制平面及系统图</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根据《地板辐射供暖技术规程》</w:t>
      </w:r>
      <w:r>
        <w:rPr>
          <w:rFonts w:ascii="Simsun" w:hAnsi="Simsun"/>
          <w:color w:val="000000"/>
          <w:sz w:val="19"/>
          <w:szCs w:val="19"/>
        </w:rPr>
        <w:t>JGJ142-2004</w:t>
      </w:r>
      <w:r>
        <w:rPr>
          <w:rFonts w:ascii="Simsun" w:hAnsi="Simsun"/>
          <w:color w:val="000000"/>
          <w:sz w:val="19"/>
          <w:szCs w:val="19"/>
        </w:rPr>
        <w:t>第</w:t>
      </w:r>
      <w:r>
        <w:rPr>
          <w:rFonts w:ascii="Simsun" w:hAnsi="Simsun"/>
          <w:color w:val="000000"/>
          <w:sz w:val="19"/>
          <w:szCs w:val="19"/>
        </w:rPr>
        <w:t>3.5.2</w:t>
      </w:r>
      <w:r>
        <w:rPr>
          <w:rFonts w:ascii="Simsun" w:hAnsi="Simsun"/>
          <w:color w:val="000000"/>
          <w:sz w:val="19"/>
          <w:szCs w:val="19"/>
        </w:rPr>
        <w:t>规定</w:t>
      </w:r>
      <w:r>
        <w:rPr>
          <w:rFonts w:ascii="Simsun" w:hAnsi="Simsun"/>
          <w:color w:val="000000"/>
          <w:sz w:val="19"/>
          <w:szCs w:val="19"/>
        </w:rPr>
        <w:t>“</w:t>
      </w:r>
      <w:r>
        <w:rPr>
          <w:rFonts w:ascii="Simsun" w:hAnsi="Simsun"/>
          <w:color w:val="000000"/>
          <w:sz w:val="19"/>
          <w:szCs w:val="19"/>
        </w:rPr>
        <w:t>连接在同一分水器、集水器上的同一管径的各环路，其加热管的长度宜接近，并不应超过</w:t>
      </w:r>
      <w:r>
        <w:rPr>
          <w:rFonts w:ascii="Simsun" w:hAnsi="Simsun"/>
          <w:color w:val="000000"/>
          <w:sz w:val="19"/>
          <w:szCs w:val="19"/>
        </w:rPr>
        <w:t>120m”</w:t>
      </w:r>
      <w:r>
        <w:rPr>
          <w:rFonts w:ascii="Simsun" w:hAnsi="Simsun"/>
          <w:color w:val="000000"/>
          <w:sz w:val="19"/>
          <w:szCs w:val="19"/>
        </w:rPr>
        <w:t>。由此可根据房间的面积、间距得出每个</w:t>
      </w:r>
      <w:r>
        <w:rPr>
          <w:rFonts w:ascii="Simsun" w:hAnsi="Simsun"/>
          <w:color w:val="000000"/>
          <w:sz w:val="19"/>
          <w:szCs w:val="19"/>
        </w:rPr>
        <w:lastRenderedPageBreak/>
        <w:t>房间需要布置几个环路。根据《地板辐射供暖技术规程》</w:t>
      </w:r>
      <w:r>
        <w:rPr>
          <w:rFonts w:ascii="Simsun" w:hAnsi="Simsun"/>
          <w:color w:val="000000"/>
          <w:sz w:val="19"/>
          <w:szCs w:val="19"/>
        </w:rPr>
        <w:t>JGJ 142-2004</w:t>
      </w:r>
      <w:r>
        <w:rPr>
          <w:rFonts w:ascii="Simsun" w:hAnsi="Simsun"/>
          <w:color w:val="000000"/>
          <w:sz w:val="19"/>
          <w:szCs w:val="19"/>
        </w:rPr>
        <w:t>第</w:t>
      </w:r>
      <w:r>
        <w:rPr>
          <w:rFonts w:ascii="Simsun" w:hAnsi="Simsun"/>
          <w:color w:val="000000"/>
          <w:sz w:val="19"/>
          <w:szCs w:val="19"/>
        </w:rPr>
        <w:t>3.6.1</w:t>
      </w:r>
      <w:r>
        <w:rPr>
          <w:rFonts w:ascii="Simsun" w:hAnsi="Simsun"/>
          <w:color w:val="000000"/>
          <w:sz w:val="19"/>
          <w:szCs w:val="19"/>
        </w:rPr>
        <w:t>规定</w:t>
      </w:r>
      <w:r>
        <w:rPr>
          <w:rFonts w:ascii="Simsun" w:hAnsi="Simsun"/>
          <w:color w:val="000000"/>
          <w:sz w:val="19"/>
          <w:szCs w:val="19"/>
        </w:rPr>
        <w:t>“</w:t>
      </w:r>
      <w:r>
        <w:rPr>
          <w:rFonts w:ascii="Simsun" w:hAnsi="Simsun"/>
          <w:color w:val="000000"/>
          <w:sz w:val="19"/>
          <w:szCs w:val="19"/>
        </w:rPr>
        <w:t>每个环路加热管的进、出水口，应分别与分水器、集水器内径不应小于总供、回水管内径，且分水器、集水器最大断面流速不宜大于</w:t>
      </w:r>
      <w:r>
        <w:rPr>
          <w:rFonts w:ascii="Simsun" w:hAnsi="Simsun"/>
          <w:color w:val="000000"/>
          <w:sz w:val="19"/>
          <w:szCs w:val="19"/>
        </w:rPr>
        <w:t>0.8m/s</w:t>
      </w:r>
      <w:r>
        <w:rPr>
          <w:rFonts w:ascii="Simsun" w:hAnsi="Simsun"/>
          <w:color w:val="000000"/>
          <w:sz w:val="19"/>
          <w:szCs w:val="19"/>
        </w:rPr>
        <w:t>。每个分水器集水器支环路不宜多于</w:t>
      </w:r>
      <w:r>
        <w:rPr>
          <w:rFonts w:ascii="Simsun" w:hAnsi="Simsun"/>
          <w:color w:val="000000"/>
          <w:sz w:val="19"/>
          <w:szCs w:val="19"/>
        </w:rPr>
        <w:t>8</w:t>
      </w:r>
      <w:r>
        <w:rPr>
          <w:rFonts w:ascii="Simsun" w:hAnsi="Simsun"/>
          <w:color w:val="000000"/>
          <w:sz w:val="19"/>
          <w:szCs w:val="19"/>
        </w:rPr>
        <w:t>路。每个分支环路供回水管上均应设可关断阀门</w:t>
      </w:r>
      <w:r>
        <w:rPr>
          <w:rFonts w:ascii="Simsun" w:hAnsi="Simsun"/>
          <w:color w:val="000000"/>
          <w:sz w:val="19"/>
          <w:szCs w:val="19"/>
        </w:rPr>
        <w:t>”</w:t>
      </w:r>
      <w:r>
        <w:rPr>
          <w:rFonts w:ascii="Simsun" w:hAnsi="Simsun"/>
          <w:color w:val="000000"/>
          <w:sz w:val="19"/>
          <w:szCs w:val="19"/>
        </w:rPr>
        <w:t>，可以选择出合适的分水器、集水器数量及型号。</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六、确定系统主管管径</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低温热水地板辐射供暖热媒为</w:t>
      </w:r>
      <w:r>
        <w:rPr>
          <w:rFonts w:ascii="Simsun" w:hAnsi="Simsun"/>
          <w:color w:val="000000"/>
          <w:sz w:val="19"/>
          <w:szCs w:val="19"/>
        </w:rPr>
        <w:t>35</w:t>
      </w:r>
      <w:r>
        <w:rPr>
          <w:rFonts w:hint="eastAsia"/>
          <w:color w:val="000000"/>
          <w:sz w:val="19"/>
          <w:szCs w:val="19"/>
        </w:rPr>
        <w:t>℃</w:t>
      </w:r>
      <w:r>
        <w:rPr>
          <w:rFonts w:ascii="Simsun" w:hAnsi="Simsun"/>
          <w:color w:val="000000"/>
          <w:sz w:val="19"/>
          <w:szCs w:val="19"/>
        </w:rPr>
        <w:t>～</w:t>
      </w:r>
      <w:r>
        <w:rPr>
          <w:rFonts w:ascii="Simsun" w:hAnsi="Simsun"/>
          <w:color w:val="000000"/>
          <w:sz w:val="19"/>
          <w:szCs w:val="19"/>
        </w:rPr>
        <w:t>50</w:t>
      </w:r>
      <w:r>
        <w:rPr>
          <w:rFonts w:hint="eastAsia"/>
          <w:color w:val="000000"/>
          <w:sz w:val="19"/>
          <w:szCs w:val="19"/>
        </w:rPr>
        <w:t>℃</w:t>
      </w:r>
      <w:r>
        <w:rPr>
          <w:rFonts w:ascii="Simsun" w:hAnsi="Simsun"/>
          <w:color w:val="000000"/>
          <w:sz w:val="19"/>
          <w:szCs w:val="19"/>
        </w:rPr>
        <w:t>的低温热水，供回水温差不宜大于</w:t>
      </w:r>
      <w:r>
        <w:rPr>
          <w:rFonts w:ascii="Simsun" w:hAnsi="Simsun"/>
          <w:color w:val="000000"/>
          <w:sz w:val="19"/>
          <w:szCs w:val="19"/>
        </w:rPr>
        <w:t>10</w:t>
      </w:r>
      <w:r>
        <w:rPr>
          <w:rFonts w:hint="eastAsia"/>
          <w:color w:val="000000"/>
          <w:sz w:val="19"/>
          <w:szCs w:val="19"/>
        </w:rPr>
        <w:t>℃</w:t>
      </w:r>
      <w:r>
        <w:rPr>
          <w:rFonts w:ascii="Simsun" w:hAnsi="Simsun"/>
          <w:color w:val="000000"/>
          <w:sz w:val="19"/>
          <w:szCs w:val="19"/>
        </w:rPr>
        <w:t>，根据前面计算的热负荷可计算总流量。如本例中总热负荷为</w:t>
      </w:r>
      <w:r>
        <w:rPr>
          <w:rFonts w:ascii="Simsun" w:hAnsi="Simsun"/>
          <w:color w:val="000000"/>
          <w:sz w:val="19"/>
          <w:szCs w:val="19"/>
        </w:rPr>
        <w:t>12992W</w:t>
      </w:r>
      <w:r>
        <w:rPr>
          <w:rFonts w:ascii="Simsun" w:hAnsi="Simsun"/>
          <w:color w:val="000000"/>
          <w:sz w:val="19"/>
          <w:szCs w:val="19"/>
        </w:rPr>
        <w:t>，由公式</w:t>
      </w:r>
      <w:r>
        <w:rPr>
          <w:rFonts w:ascii="Simsun" w:hAnsi="Simsun"/>
          <w:color w:val="000000"/>
          <w:sz w:val="19"/>
          <w:szCs w:val="19"/>
        </w:rPr>
        <w:t>G=0.86Q/Δt</w:t>
      </w:r>
      <w:r>
        <w:rPr>
          <w:rFonts w:ascii="Simsun" w:hAnsi="Simsun"/>
          <w:color w:val="000000"/>
          <w:sz w:val="19"/>
          <w:szCs w:val="19"/>
        </w:rPr>
        <w:t>，</w:t>
      </w:r>
      <w:r>
        <w:rPr>
          <w:rFonts w:ascii="Simsun" w:hAnsi="Simsun"/>
          <w:color w:val="000000"/>
          <w:sz w:val="19"/>
          <w:szCs w:val="19"/>
        </w:rPr>
        <w:t>G</w:t>
      </w:r>
      <w:r>
        <w:rPr>
          <w:rFonts w:ascii="Simsun" w:hAnsi="Simsun"/>
          <w:color w:val="000000"/>
          <w:sz w:val="19"/>
          <w:szCs w:val="19"/>
        </w:rPr>
        <w:t>为流量，</w:t>
      </w:r>
      <w:r>
        <w:rPr>
          <w:rFonts w:ascii="Simsun" w:hAnsi="Simsun"/>
          <w:color w:val="000000"/>
          <w:sz w:val="19"/>
          <w:szCs w:val="19"/>
        </w:rPr>
        <w:t>kg/h</w:t>
      </w:r>
      <w:r>
        <w:rPr>
          <w:rFonts w:ascii="Simsun" w:hAnsi="Simsun"/>
          <w:color w:val="000000"/>
          <w:sz w:val="19"/>
          <w:szCs w:val="19"/>
        </w:rPr>
        <w:t>；</w:t>
      </w:r>
      <w:r>
        <w:rPr>
          <w:rFonts w:ascii="Simsun" w:hAnsi="Simsun"/>
          <w:color w:val="000000"/>
          <w:sz w:val="19"/>
          <w:szCs w:val="19"/>
        </w:rPr>
        <w:t>Q</w:t>
      </w:r>
      <w:r>
        <w:rPr>
          <w:rFonts w:ascii="Simsun" w:hAnsi="Simsun"/>
          <w:color w:val="000000"/>
          <w:sz w:val="19"/>
          <w:szCs w:val="19"/>
        </w:rPr>
        <w:t>为热负荷，</w:t>
      </w:r>
      <w:r>
        <w:rPr>
          <w:rFonts w:ascii="Simsun" w:hAnsi="Simsun"/>
          <w:color w:val="000000"/>
          <w:sz w:val="19"/>
          <w:szCs w:val="19"/>
        </w:rPr>
        <w:t>W</w:t>
      </w:r>
      <w:r>
        <w:rPr>
          <w:rFonts w:ascii="Simsun" w:hAnsi="Simsun"/>
          <w:color w:val="000000"/>
          <w:sz w:val="19"/>
          <w:szCs w:val="19"/>
        </w:rPr>
        <w:t>；</w:t>
      </w:r>
      <w:r>
        <w:rPr>
          <w:rFonts w:ascii="Simsun" w:hAnsi="Simsun"/>
          <w:color w:val="000000"/>
          <w:sz w:val="19"/>
          <w:szCs w:val="19"/>
        </w:rPr>
        <w:t>Δt</w:t>
      </w:r>
      <w:r>
        <w:rPr>
          <w:rFonts w:ascii="Simsun" w:hAnsi="Simsun"/>
          <w:color w:val="000000"/>
          <w:sz w:val="19"/>
          <w:szCs w:val="19"/>
        </w:rPr>
        <w:t>为供回水温差，</w:t>
      </w:r>
      <w:r>
        <w:rPr>
          <w:rFonts w:hint="eastAsia"/>
          <w:color w:val="000000"/>
          <w:sz w:val="19"/>
          <w:szCs w:val="19"/>
        </w:rPr>
        <w:t>℃</w:t>
      </w:r>
      <w:r>
        <w:rPr>
          <w:rFonts w:ascii="Simsun" w:hAnsi="Simsun"/>
          <w:color w:val="000000"/>
          <w:sz w:val="19"/>
          <w:szCs w:val="19"/>
        </w:rPr>
        <w:t>，本例取</w:t>
      </w:r>
      <w:r>
        <w:rPr>
          <w:rFonts w:ascii="Simsun" w:hAnsi="Simsun"/>
          <w:color w:val="000000"/>
          <w:sz w:val="19"/>
          <w:szCs w:val="19"/>
        </w:rPr>
        <w:t>10</w:t>
      </w:r>
      <w:r>
        <w:rPr>
          <w:rFonts w:hint="eastAsia"/>
          <w:color w:val="000000"/>
          <w:sz w:val="19"/>
          <w:szCs w:val="19"/>
        </w:rPr>
        <w:t>℃</w:t>
      </w:r>
      <w:r>
        <w:rPr>
          <w:rFonts w:ascii="Simsun" w:hAnsi="Simsun"/>
          <w:color w:val="000000"/>
          <w:sz w:val="19"/>
          <w:szCs w:val="19"/>
        </w:rPr>
        <w:t>。</w:t>
      </w:r>
      <w:r>
        <w:rPr>
          <w:rFonts w:ascii="Simsun" w:hAnsi="Simsun"/>
          <w:color w:val="000000"/>
          <w:sz w:val="19"/>
          <w:szCs w:val="19"/>
        </w:rPr>
        <w:t>G=0.86x12992/10=1117.3kg/h≈0.00031m3/s</w:t>
      </w:r>
      <w:r>
        <w:rPr>
          <w:rFonts w:ascii="Simsun" w:hAnsi="Simsun"/>
          <w:color w:val="000000"/>
          <w:sz w:val="19"/>
          <w:szCs w:val="19"/>
        </w:rPr>
        <w:t>。管内截面面积</w:t>
      </w:r>
      <w:r>
        <w:rPr>
          <w:rFonts w:ascii="Simsun" w:hAnsi="Simsun"/>
          <w:color w:val="000000"/>
          <w:sz w:val="19"/>
          <w:szCs w:val="19"/>
        </w:rPr>
        <w:t>S=G/v</w:t>
      </w:r>
      <w:r>
        <w:rPr>
          <w:rFonts w:ascii="Simsun" w:hAnsi="Simsun"/>
          <w:color w:val="000000"/>
          <w:sz w:val="19"/>
          <w:szCs w:val="19"/>
        </w:rPr>
        <w:t>，</w:t>
      </w:r>
      <w:r>
        <w:rPr>
          <w:rFonts w:ascii="Simsun" w:hAnsi="Simsun"/>
          <w:color w:val="000000"/>
          <w:sz w:val="19"/>
          <w:szCs w:val="19"/>
        </w:rPr>
        <w:t>m2</w:t>
      </w:r>
      <w:r>
        <w:rPr>
          <w:rFonts w:ascii="Simsun" w:hAnsi="Simsun"/>
          <w:color w:val="000000"/>
          <w:sz w:val="19"/>
          <w:szCs w:val="19"/>
        </w:rPr>
        <w:t>，</w:t>
      </w:r>
      <w:r>
        <w:rPr>
          <w:rFonts w:ascii="Simsun" w:hAnsi="Simsun"/>
          <w:color w:val="000000"/>
          <w:sz w:val="19"/>
          <w:szCs w:val="19"/>
        </w:rPr>
        <w:t>v</w:t>
      </w:r>
      <w:r>
        <w:rPr>
          <w:rFonts w:ascii="Simsun" w:hAnsi="Simsun"/>
          <w:color w:val="000000"/>
          <w:sz w:val="19"/>
          <w:szCs w:val="19"/>
        </w:rPr>
        <w:t>为管内热水流速，根据《地面辐射供暖技术规程》</w:t>
      </w:r>
      <w:r>
        <w:rPr>
          <w:rFonts w:ascii="Simsun" w:hAnsi="Simsun"/>
          <w:color w:val="000000"/>
          <w:sz w:val="19"/>
          <w:szCs w:val="19"/>
        </w:rPr>
        <w:t>JGJ142-2004</w:t>
      </w:r>
      <w:r>
        <w:rPr>
          <w:rFonts w:ascii="Simsun" w:hAnsi="Simsun"/>
          <w:color w:val="000000"/>
          <w:sz w:val="19"/>
          <w:szCs w:val="19"/>
        </w:rPr>
        <w:t>第</w:t>
      </w:r>
      <w:r>
        <w:rPr>
          <w:rFonts w:ascii="Simsun" w:hAnsi="Simsun"/>
          <w:color w:val="000000"/>
          <w:sz w:val="19"/>
          <w:szCs w:val="19"/>
        </w:rPr>
        <w:t>3.5.6</w:t>
      </w:r>
      <w:r>
        <w:rPr>
          <w:rFonts w:ascii="Simsun" w:hAnsi="Simsun"/>
          <w:color w:val="000000"/>
          <w:sz w:val="19"/>
          <w:szCs w:val="19"/>
        </w:rPr>
        <w:t>规定</w:t>
      </w:r>
      <w:r>
        <w:rPr>
          <w:rFonts w:ascii="Simsun" w:hAnsi="Simsun"/>
          <w:color w:val="000000"/>
          <w:sz w:val="19"/>
          <w:szCs w:val="19"/>
        </w:rPr>
        <w:t>“</w:t>
      </w:r>
      <w:r>
        <w:rPr>
          <w:rFonts w:ascii="Simsun" w:hAnsi="Simsun"/>
          <w:color w:val="000000"/>
          <w:sz w:val="19"/>
          <w:szCs w:val="19"/>
        </w:rPr>
        <w:t>加热管内水的流速不宜小于</w:t>
      </w:r>
      <w:r>
        <w:rPr>
          <w:rFonts w:ascii="Simsun" w:hAnsi="Simsun"/>
          <w:color w:val="000000"/>
          <w:sz w:val="19"/>
          <w:szCs w:val="19"/>
        </w:rPr>
        <w:t>0.25m/s”</w:t>
      </w:r>
      <w:r>
        <w:rPr>
          <w:rFonts w:ascii="Simsun" w:hAnsi="Simsun"/>
          <w:color w:val="000000"/>
          <w:sz w:val="19"/>
          <w:szCs w:val="19"/>
        </w:rPr>
        <w:t>，取流速为</w:t>
      </w:r>
      <w:r>
        <w:rPr>
          <w:rFonts w:ascii="Simsun" w:hAnsi="Simsun"/>
          <w:color w:val="000000"/>
          <w:sz w:val="19"/>
          <w:szCs w:val="19"/>
        </w:rPr>
        <w:t>0.3m/s</w:t>
      </w:r>
      <w:r>
        <w:rPr>
          <w:rFonts w:ascii="Simsun" w:hAnsi="Simsun"/>
          <w:color w:val="000000"/>
          <w:sz w:val="19"/>
          <w:szCs w:val="19"/>
        </w:rPr>
        <w:t>，</w:t>
      </w:r>
      <w:r>
        <w:rPr>
          <w:rFonts w:ascii="Simsun" w:hAnsi="Simsun"/>
          <w:color w:val="000000"/>
          <w:sz w:val="19"/>
          <w:szCs w:val="19"/>
        </w:rPr>
        <w:t>S=O.00031/0.3=0.001m2</w:t>
      </w:r>
      <w:r>
        <w:rPr>
          <w:rFonts w:ascii="Simsun" w:hAnsi="Simsun"/>
          <w:color w:val="000000"/>
          <w:sz w:val="19"/>
          <w:szCs w:val="19"/>
        </w:rPr>
        <w:t>，既可得管内径为</w:t>
      </w:r>
      <w:r>
        <w:rPr>
          <w:rFonts w:ascii="Simsun" w:hAnsi="Simsun"/>
          <w:color w:val="000000"/>
          <w:sz w:val="19"/>
          <w:szCs w:val="19"/>
        </w:rPr>
        <w:t>0.036m</w:t>
      </w:r>
      <w:r>
        <w:rPr>
          <w:rFonts w:ascii="Simsun" w:hAnsi="Simsun"/>
          <w:color w:val="000000"/>
          <w:sz w:val="19"/>
          <w:szCs w:val="19"/>
        </w:rPr>
        <w:t>，即</w:t>
      </w:r>
      <w:r>
        <w:rPr>
          <w:rFonts w:ascii="Simsun" w:hAnsi="Simsun"/>
          <w:color w:val="000000"/>
          <w:sz w:val="19"/>
          <w:szCs w:val="19"/>
        </w:rPr>
        <w:t>36mm</w:t>
      </w:r>
      <w:r>
        <w:rPr>
          <w:rFonts w:ascii="Simsun" w:hAnsi="Simsun"/>
          <w:color w:val="000000"/>
          <w:sz w:val="19"/>
          <w:szCs w:val="19"/>
        </w:rPr>
        <w:t>。选用</w:t>
      </w:r>
      <w:r>
        <w:rPr>
          <w:rFonts w:ascii="Simsun" w:hAnsi="Simsun"/>
          <w:color w:val="000000"/>
          <w:sz w:val="19"/>
          <w:szCs w:val="19"/>
        </w:rPr>
        <w:t>DN32</w:t>
      </w:r>
      <w:r>
        <w:rPr>
          <w:rFonts w:ascii="Simsun" w:hAnsi="Simsun"/>
          <w:color w:val="000000"/>
          <w:sz w:val="19"/>
          <w:szCs w:val="19"/>
        </w:rPr>
        <w:t>的镀锌钢管，内径为</w:t>
      </w:r>
      <w:r>
        <w:rPr>
          <w:rFonts w:ascii="Simsun" w:hAnsi="Simsun"/>
          <w:color w:val="000000"/>
          <w:sz w:val="19"/>
          <w:szCs w:val="19"/>
        </w:rPr>
        <w:t>32mm</w:t>
      </w:r>
      <w:r>
        <w:rPr>
          <w:rFonts w:ascii="Simsun" w:hAnsi="Simsun"/>
          <w:color w:val="000000"/>
          <w:sz w:val="19"/>
          <w:szCs w:val="19"/>
        </w:rPr>
        <w:t>，校核管内流速为</w:t>
      </w:r>
      <w:r>
        <w:rPr>
          <w:rFonts w:ascii="Simsun" w:hAnsi="Simsun"/>
          <w:color w:val="000000"/>
          <w:sz w:val="19"/>
          <w:szCs w:val="19"/>
        </w:rPr>
        <w:t>0.39m/s</w:t>
      </w:r>
      <w:r>
        <w:rPr>
          <w:rFonts w:ascii="Simsun" w:hAnsi="Simsun"/>
          <w:color w:val="000000"/>
          <w:sz w:val="19"/>
          <w:szCs w:val="19"/>
        </w:rPr>
        <w:t>，满足规范要求。</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七、热源选取</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热媒的来源有很多种，可以是市政供暖的</w:t>
      </w:r>
      <w:r>
        <w:rPr>
          <w:rFonts w:ascii="Simsun" w:hAnsi="Simsun"/>
          <w:color w:val="000000"/>
          <w:sz w:val="19"/>
          <w:szCs w:val="19"/>
        </w:rPr>
        <w:t>95</w:t>
      </w:r>
      <w:r>
        <w:rPr>
          <w:rFonts w:hint="eastAsia"/>
          <w:color w:val="000000"/>
          <w:sz w:val="19"/>
          <w:szCs w:val="19"/>
        </w:rPr>
        <w:t>℃</w:t>
      </w:r>
      <w:r>
        <w:rPr>
          <w:rFonts w:ascii="Simsun" w:hAnsi="Simsun"/>
          <w:color w:val="000000"/>
          <w:sz w:val="19"/>
          <w:szCs w:val="19"/>
        </w:rPr>
        <w:t>～</w:t>
      </w:r>
      <w:r>
        <w:rPr>
          <w:rFonts w:ascii="Simsun" w:hAnsi="Simsun"/>
          <w:color w:val="000000"/>
          <w:sz w:val="19"/>
          <w:szCs w:val="19"/>
        </w:rPr>
        <w:t>70</w:t>
      </w:r>
      <w:r>
        <w:rPr>
          <w:rFonts w:hint="eastAsia"/>
          <w:color w:val="000000"/>
          <w:sz w:val="19"/>
          <w:szCs w:val="19"/>
        </w:rPr>
        <w:t>℃</w:t>
      </w:r>
      <w:r>
        <w:rPr>
          <w:rFonts w:ascii="Simsun" w:hAnsi="Simsun"/>
          <w:color w:val="000000"/>
          <w:sz w:val="19"/>
          <w:szCs w:val="19"/>
        </w:rPr>
        <w:t>的热水或高温高压的蒸汽经过换热得到的</w:t>
      </w:r>
      <w:r>
        <w:rPr>
          <w:rFonts w:ascii="Simsun" w:hAnsi="Simsun"/>
          <w:color w:val="000000"/>
          <w:sz w:val="19"/>
          <w:szCs w:val="19"/>
        </w:rPr>
        <w:t>35</w:t>
      </w:r>
      <w:r>
        <w:rPr>
          <w:rFonts w:hint="eastAsia"/>
          <w:color w:val="000000"/>
          <w:sz w:val="19"/>
          <w:szCs w:val="19"/>
        </w:rPr>
        <w:t>℃</w:t>
      </w:r>
      <w:r>
        <w:rPr>
          <w:rFonts w:ascii="Simsun" w:hAnsi="Simsun"/>
          <w:color w:val="000000"/>
          <w:sz w:val="19"/>
          <w:szCs w:val="19"/>
        </w:rPr>
        <w:t>～</w:t>
      </w:r>
      <w:r>
        <w:rPr>
          <w:rFonts w:ascii="Simsun" w:hAnsi="Simsun"/>
          <w:color w:val="000000"/>
          <w:sz w:val="19"/>
          <w:szCs w:val="19"/>
        </w:rPr>
        <w:t>50</w:t>
      </w:r>
      <w:r>
        <w:rPr>
          <w:rFonts w:hint="eastAsia"/>
          <w:color w:val="000000"/>
          <w:sz w:val="19"/>
          <w:szCs w:val="19"/>
        </w:rPr>
        <w:t>℃</w:t>
      </w:r>
      <w:r>
        <w:rPr>
          <w:rFonts w:ascii="Simsun" w:hAnsi="Simsun"/>
          <w:color w:val="000000"/>
          <w:sz w:val="19"/>
          <w:szCs w:val="19"/>
        </w:rPr>
        <w:t>的低温热水；也可以是在每户家里安装的壁挂炉直接加热到</w:t>
      </w:r>
      <w:r>
        <w:rPr>
          <w:rFonts w:ascii="Simsun" w:hAnsi="Simsun"/>
          <w:color w:val="000000"/>
          <w:sz w:val="19"/>
          <w:szCs w:val="19"/>
        </w:rPr>
        <w:t>35</w:t>
      </w:r>
      <w:r>
        <w:rPr>
          <w:rFonts w:hint="eastAsia"/>
          <w:color w:val="000000"/>
          <w:sz w:val="19"/>
          <w:szCs w:val="19"/>
        </w:rPr>
        <w:t>℃</w:t>
      </w:r>
      <w:r>
        <w:rPr>
          <w:rFonts w:ascii="Simsun" w:hAnsi="Simsun"/>
          <w:color w:val="000000"/>
          <w:sz w:val="19"/>
          <w:szCs w:val="19"/>
        </w:rPr>
        <w:t>～</w:t>
      </w:r>
      <w:r>
        <w:rPr>
          <w:rFonts w:ascii="Simsun" w:hAnsi="Simsun"/>
          <w:color w:val="000000"/>
          <w:sz w:val="19"/>
          <w:szCs w:val="19"/>
        </w:rPr>
        <w:t>50</w:t>
      </w:r>
      <w:r>
        <w:rPr>
          <w:rFonts w:hint="eastAsia"/>
          <w:color w:val="000000"/>
          <w:sz w:val="19"/>
          <w:szCs w:val="19"/>
        </w:rPr>
        <w:t>℃</w:t>
      </w:r>
      <w:r>
        <w:rPr>
          <w:rFonts w:ascii="Simsun" w:hAnsi="Simsun"/>
          <w:color w:val="000000"/>
          <w:sz w:val="19"/>
          <w:szCs w:val="19"/>
        </w:rPr>
        <w:t>的低温热水。</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Style w:val="a6"/>
          <w:rFonts w:ascii="Simsun" w:hAnsi="Simsun"/>
          <w:color w:val="000000"/>
          <w:sz w:val="19"/>
          <w:szCs w:val="19"/>
        </w:rPr>
        <w:t>八、水力计算</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无论热媒来自何种来源，都需要进行最不利环路水力计算。前者若属于供暖管网系统中的最不利环路，就要将管路阻力加入系统中，若不是，直接接入即可；后者计算完最不利环路的阻力，便可以校核壁挂炉的出口水压是否可以满足最不利环路的扬程，若不满足，就需要配置小型管道水泵。本例属于前者，系统图见图</w:t>
      </w:r>
      <w:r>
        <w:rPr>
          <w:rFonts w:ascii="Simsun" w:hAnsi="Simsun"/>
          <w:color w:val="000000"/>
          <w:sz w:val="19"/>
          <w:szCs w:val="19"/>
        </w:rPr>
        <w:t>1</w:t>
      </w:r>
      <w:r>
        <w:rPr>
          <w:rFonts w:ascii="Simsun" w:hAnsi="Simsun"/>
          <w:color w:val="000000"/>
          <w:sz w:val="19"/>
          <w:szCs w:val="19"/>
        </w:rPr>
        <w:t>：</w:t>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hint="eastAsia"/>
          <w:noProof/>
          <w:color w:val="000000"/>
          <w:sz w:val="19"/>
          <w:szCs w:val="19"/>
        </w:rPr>
        <w:lastRenderedPageBreak/>
        <w:drawing>
          <wp:inline distT="0" distB="0" distL="0" distR="0">
            <wp:extent cx="2156460" cy="2880995"/>
            <wp:effectExtent l="19050" t="0" r="0" b="0"/>
            <wp:docPr id="1" name="图片 1" descr="http://www.dnyk.com.cn/uploadfile/201007/20100720065839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nyk.com.cn/uploadfile/201007/20100720065839653.jpg"/>
                    <pic:cNvPicPr>
                      <a:picLocks noChangeAspect="1" noChangeArrowheads="1"/>
                    </pic:cNvPicPr>
                  </pic:nvPicPr>
                  <pic:blipFill>
                    <a:blip r:embed="rId6" cstate="print"/>
                    <a:srcRect/>
                    <a:stretch>
                      <a:fillRect/>
                    </a:stretch>
                  </pic:blipFill>
                  <pic:spPr bwMode="auto">
                    <a:xfrm>
                      <a:off x="0" y="0"/>
                      <a:ext cx="2156460" cy="2880995"/>
                    </a:xfrm>
                    <a:prstGeom prst="rect">
                      <a:avLst/>
                    </a:prstGeom>
                    <a:noFill/>
                    <a:ln w="9525">
                      <a:noFill/>
                      <a:miter lim="800000"/>
                      <a:headEnd/>
                      <a:tailEnd/>
                    </a:ln>
                  </pic:spPr>
                </pic:pic>
              </a:graphicData>
            </a:graphic>
          </wp:inline>
        </w:drawing>
      </w:r>
    </w:p>
    <w:p w:rsidR="00B01FD8" w:rsidRDefault="00B01FD8" w:rsidP="00B01FD8">
      <w:pPr>
        <w:pStyle w:val="a5"/>
        <w:shd w:val="clear" w:color="auto" w:fill="FFFFFF"/>
        <w:spacing w:before="0" w:beforeAutospacing="0" w:after="0" w:afterAutospacing="0" w:line="480" w:lineRule="auto"/>
        <w:ind w:firstLine="326"/>
        <w:rPr>
          <w:rFonts w:ascii="Simsun" w:hAnsi="Simsun"/>
          <w:color w:val="000000"/>
          <w:sz w:val="19"/>
          <w:szCs w:val="19"/>
        </w:rPr>
      </w:pPr>
      <w:r>
        <w:rPr>
          <w:rFonts w:ascii="Simsun" w:hAnsi="Simsun"/>
          <w:color w:val="000000"/>
          <w:sz w:val="19"/>
          <w:szCs w:val="19"/>
        </w:rPr>
        <w:t>选取最不利环路进行水力计算，如本例的最不利环路为</w:t>
      </w:r>
      <w:r>
        <w:rPr>
          <w:rFonts w:ascii="Simsun" w:hAnsi="Simsun"/>
          <w:color w:val="000000"/>
          <w:sz w:val="19"/>
          <w:szCs w:val="19"/>
        </w:rPr>
        <w:t>1-2-3-4-5</w:t>
      </w:r>
      <w:r>
        <w:rPr>
          <w:rFonts w:ascii="Simsun" w:hAnsi="Simsun"/>
          <w:color w:val="000000"/>
          <w:sz w:val="19"/>
          <w:szCs w:val="19"/>
        </w:rPr>
        <w:t>。最不利环路压力损失为管道摩擦压力损失和局部压力损失之和，《实用供热空调设计手册》</w:t>
      </w:r>
      <w:r>
        <w:rPr>
          <w:rFonts w:ascii="Simsun" w:hAnsi="Simsun"/>
          <w:color w:val="000000"/>
          <w:sz w:val="19"/>
          <w:szCs w:val="19"/>
        </w:rPr>
        <w:t>(</w:t>
      </w:r>
      <w:r>
        <w:rPr>
          <w:rFonts w:ascii="Simsun" w:hAnsi="Simsun"/>
          <w:color w:val="000000"/>
          <w:sz w:val="19"/>
          <w:szCs w:val="19"/>
        </w:rPr>
        <w:t>陆耀庆</w:t>
      </w:r>
      <w:r>
        <w:rPr>
          <w:rFonts w:ascii="Simsun" w:hAnsi="Simsun"/>
          <w:color w:val="000000"/>
          <w:sz w:val="19"/>
          <w:szCs w:val="19"/>
        </w:rPr>
        <w:t>)</w:t>
      </w:r>
      <w:r>
        <w:rPr>
          <w:rFonts w:ascii="Simsun" w:hAnsi="Simsun"/>
          <w:color w:val="000000"/>
          <w:sz w:val="19"/>
          <w:szCs w:val="19"/>
        </w:rPr>
        <w:t>上有很详细的介绍，这里就不再赘述了。</w:t>
      </w:r>
    </w:p>
    <w:p w:rsidR="00B01FD8" w:rsidRPr="00B01FD8" w:rsidRDefault="00B01FD8"/>
    <w:sectPr w:rsidR="00B01FD8" w:rsidRPr="00B01FD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28" w:rsidRDefault="00115128" w:rsidP="00B01FD8">
      <w:r>
        <w:separator/>
      </w:r>
    </w:p>
  </w:endnote>
  <w:endnote w:type="continuationSeparator" w:id="1">
    <w:p w:rsidR="00115128" w:rsidRDefault="00115128" w:rsidP="00B01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28" w:rsidRDefault="00115128" w:rsidP="00B01FD8">
      <w:r>
        <w:separator/>
      </w:r>
    </w:p>
  </w:footnote>
  <w:footnote w:type="continuationSeparator" w:id="1">
    <w:p w:rsidR="00115128" w:rsidRDefault="00115128" w:rsidP="00B01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D8" w:rsidRDefault="00B01FD8">
    <w:pPr>
      <w:pStyle w:val="a3"/>
    </w:pPr>
    <w:r>
      <w:rPr>
        <w:rFonts w:hint="eastAsia"/>
      </w:rPr>
      <w:t xml:space="preserve">www.bjht.com.cn  </w:t>
    </w:r>
    <w:r>
      <w:rPr>
        <w:rFonts w:hint="eastAsia"/>
      </w:rPr>
      <w:t>红塔地暖</w:t>
    </w:r>
  </w:p>
  <w:p w:rsidR="00B01FD8" w:rsidRDefault="00B01F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FD8"/>
    <w:rsid w:val="00115128"/>
    <w:rsid w:val="00B01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1FD8"/>
    <w:rPr>
      <w:sz w:val="18"/>
      <w:szCs w:val="18"/>
    </w:rPr>
  </w:style>
  <w:style w:type="paragraph" w:styleId="a4">
    <w:name w:val="footer"/>
    <w:basedOn w:val="a"/>
    <w:link w:val="Char0"/>
    <w:uiPriority w:val="99"/>
    <w:semiHidden/>
    <w:unhideWhenUsed/>
    <w:rsid w:val="00B01F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FD8"/>
    <w:rPr>
      <w:sz w:val="18"/>
      <w:szCs w:val="18"/>
    </w:rPr>
  </w:style>
  <w:style w:type="paragraph" w:styleId="a5">
    <w:name w:val="Normal (Web)"/>
    <w:basedOn w:val="a"/>
    <w:uiPriority w:val="99"/>
    <w:semiHidden/>
    <w:unhideWhenUsed/>
    <w:rsid w:val="00B01FD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1FD8"/>
    <w:rPr>
      <w:b/>
      <w:bCs/>
    </w:rPr>
  </w:style>
  <w:style w:type="paragraph" w:styleId="a7">
    <w:name w:val="Balloon Text"/>
    <w:basedOn w:val="a"/>
    <w:link w:val="Char1"/>
    <w:uiPriority w:val="99"/>
    <w:semiHidden/>
    <w:unhideWhenUsed/>
    <w:rsid w:val="00B01FD8"/>
    <w:rPr>
      <w:sz w:val="18"/>
      <w:szCs w:val="18"/>
    </w:rPr>
  </w:style>
  <w:style w:type="character" w:customStyle="1" w:styleId="Char1">
    <w:name w:val="批注框文本 Char"/>
    <w:basedOn w:val="a0"/>
    <w:link w:val="a7"/>
    <w:uiPriority w:val="99"/>
    <w:semiHidden/>
    <w:rsid w:val="00B01FD8"/>
    <w:rPr>
      <w:sz w:val="18"/>
      <w:szCs w:val="18"/>
    </w:rPr>
  </w:style>
</w:styles>
</file>

<file path=word/webSettings.xml><?xml version="1.0" encoding="utf-8"?>
<w:webSettings xmlns:r="http://schemas.openxmlformats.org/officeDocument/2006/relationships" xmlns:w="http://schemas.openxmlformats.org/wordprocessingml/2006/main">
  <w:divs>
    <w:div w:id="18956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2303</Characters>
  <Application>Microsoft Office Word</Application>
  <DocSecurity>0</DocSecurity>
  <Lines>19</Lines>
  <Paragraphs>5</Paragraphs>
  <ScaleCrop>false</ScaleCrop>
  <Company>Sky123.Org</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2014-11-14T06:10:00Z</dcterms:created>
  <dcterms:modified xsi:type="dcterms:W3CDTF">2014-11-14T06:11:00Z</dcterms:modified>
</cp:coreProperties>
</file>